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059" w:rsidRPr="00094BCC" w:rsidRDefault="00A119F5" w:rsidP="00612059">
      <w:pPr>
        <w:pStyle w:val="NoSpacing"/>
        <w:rPr>
          <w:rFonts w:ascii="Arial Black" w:hAnsi="Arial Black"/>
          <w:color w:val="17365D"/>
        </w:rPr>
      </w:pPr>
      <w:r w:rsidRPr="00A119F5">
        <w:rPr>
          <w:rFonts w:ascii="Arial Black" w:hAnsi="Arial Black"/>
          <w:noProof/>
          <w:color w:val="17365D"/>
          <w:sz w:val="4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9" type="#_x0000_t75" alt="bme logo.jpg" style="position:absolute;margin-left:4.55pt;margin-top:0;width:31.6pt;height:29.85pt;z-index:-2;visibility:visible">
            <v:imagedata r:id="rId7" o:title="bme logo"/>
          </v:shape>
        </w:pict>
      </w:r>
      <w:r w:rsidR="00612059" w:rsidRPr="00094BCC">
        <w:rPr>
          <w:rFonts w:ascii="Arial Black" w:hAnsi="Arial Black"/>
          <w:color w:val="17365D"/>
          <w:sz w:val="42"/>
        </w:rPr>
        <w:t xml:space="preserve">        BOMBAY METAL EXCHANGE LTD.</w:t>
      </w:r>
    </w:p>
    <w:p w:rsidR="00612059" w:rsidRPr="004023CB" w:rsidRDefault="00612059" w:rsidP="00612059">
      <w:pPr>
        <w:pStyle w:val="NoSpacing"/>
        <w:pBdr>
          <w:top w:val="single" w:sz="4" w:space="1" w:color="auto"/>
          <w:bottom w:val="single" w:sz="4" w:space="1" w:color="auto"/>
        </w:pBdr>
        <w:jc w:val="center"/>
        <w:rPr>
          <w:rFonts w:cs="Arial"/>
          <w:color w:val="17365D"/>
        </w:rPr>
      </w:pPr>
      <w:r w:rsidRPr="004023CB">
        <w:rPr>
          <w:rFonts w:cs="Arial"/>
          <w:color w:val="17365D"/>
        </w:rPr>
        <w:t>Organisation devoted to the promotion of Trade &amp; Industry in Non-ferrous Metals All over India</w:t>
      </w:r>
    </w:p>
    <w:p w:rsidR="00C427B9" w:rsidRDefault="00C427B9" w:rsidP="00155358">
      <w:pPr>
        <w:rPr>
          <w:b/>
          <w:sz w:val="24"/>
          <w:szCs w:val="26"/>
        </w:rPr>
      </w:pPr>
    </w:p>
    <w:p w:rsidR="00C427B9" w:rsidRDefault="00C427B9" w:rsidP="00155358">
      <w:pPr>
        <w:rPr>
          <w:b/>
          <w:sz w:val="24"/>
          <w:szCs w:val="26"/>
        </w:rPr>
      </w:pPr>
    </w:p>
    <w:p w:rsidR="00371347" w:rsidRPr="00D25030" w:rsidRDefault="00AE3A91" w:rsidP="00371347">
      <w:pPr>
        <w:jc w:val="right"/>
        <w:rPr>
          <w:color w:val="000000"/>
          <w:sz w:val="26"/>
          <w:szCs w:val="26"/>
        </w:rPr>
      </w:pPr>
      <w:r>
        <w:rPr>
          <w:color w:val="000000"/>
          <w:sz w:val="26"/>
          <w:szCs w:val="26"/>
        </w:rPr>
        <w:t>Circular No. : BME/Z-</w:t>
      </w:r>
      <w:r w:rsidR="003158EE">
        <w:rPr>
          <w:color w:val="000000"/>
          <w:sz w:val="26"/>
          <w:szCs w:val="26"/>
        </w:rPr>
        <w:t>00</w:t>
      </w:r>
      <w:r w:rsidR="006E7FA4">
        <w:rPr>
          <w:color w:val="000000"/>
          <w:sz w:val="26"/>
          <w:szCs w:val="26"/>
        </w:rPr>
        <w:t>5</w:t>
      </w:r>
      <w:r w:rsidR="00371347">
        <w:rPr>
          <w:color w:val="000000"/>
          <w:sz w:val="26"/>
          <w:szCs w:val="26"/>
        </w:rPr>
        <w:t>/202</w:t>
      </w:r>
      <w:r w:rsidR="003158EE">
        <w:rPr>
          <w:color w:val="000000"/>
          <w:sz w:val="26"/>
          <w:szCs w:val="26"/>
        </w:rPr>
        <w:t>2</w:t>
      </w:r>
    </w:p>
    <w:p w:rsidR="00371347" w:rsidRDefault="00371347" w:rsidP="00371347">
      <w:pPr>
        <w:jc w:val="right"/>
        <w:rPr>
          <w:sz w:val="26"/>
          <w:szCs w:val="26"/>
        </w:rPr>
      </w:pPr>
      <w:r w:rsidRPr="00D25030">
        <w:rPr>
          <w:sz w:val="26"/>
          <w:szCs w:val="26"/>
        </w:rPr>
        <w:t>Date</w:t>
      </w:r>
      <w:r>
        <w:rPr>
          <w:sz w:val="26"/>
          <w:szCs w:val="26"/>
        </w:rPr>
        <w:t xml:space="preserve"> </w:t>
      </w:r>
      <w:r w:rsidRPr="00D25030">
        <w:rPr>
          <w:sz w:val="26"/>
          <w:szCs w:val="26"/>
        </w:rPr>
        <w:t>:</w:t>
      </w:r>
      <w:r>
        <w:rPr>
          <w:sz w:val="26"/>
          <w:szCs w:val="26"/>
        </w:rPr>
        <w:t xml:space="preserve"> </w:t>
      </w:r>
      <w:r w:rsidR="006E7FA4">
        <w:rPr>
          <w:sz w:val="26"/>
          <w:szCs w:val="26"/>
        </w:rPr>
        <w:t>March</w:t>
      </w:r>
      <w:r w:rsidR="003158EE">
        <w:rPr>
          <w:sz w:val="26"/>
          <w:szCs w:val="26"/>
        </w:rPr>
        <w:t xml:space="preserve"> 0</w:t>
      </w:r>
      <w:r w:rsidR="006E7FA4">
        <w:rPr>
          <w:sz w:val="26"/>
          <w:szCs w:val="26"/>
        </w:rPr>
        <w:t>2</w:t>
      </w:r>
      <w:r w:rsidR="003158EE">
        <w:rPr>
          <w:sz w:val="26"/>
          <w:szCs w:val="26"/>
        </w:rPr>
        <w:t>, 2022</w:t>
      </w:r>
    </w:p>
    <w:p w:rsidR="00371347" w:rsidRPr="00253515" w:rsidRDefault="00371347" w:rsidP="00371347">
      <w:pPr>
        <w:rPr>
          <w:sz w:val="26"/>
          <w:szCs w:val="26"/>
        </w:rPr>
      </w:pPr>
      <w:r w:rsidRPr="00253515">
        <w:rPr>
          <w:sz w:val="26"/>
          <w:szCs w:val="26"/>
        </w:rPr>
        <w:t>To All Members/Brokers,</w:t>
      </w:r>
    </w:p>
    <w:p w:rsidR="00371347" w:rsidRDefault="00371347" w:rsidP="00371347">
      <w:pPr>
        <w:spacing w:line="120" w:lineRule="auto"/>
        <w:rPr>
          <w:sz w:val="26"/>
          <w:szCs w:val="26"/>
        </w:rPr>
      </w:pPr>
    </w:p>
    <w:p w:rsidR="004133BA" w:rsidRDefault="00371347" w:rsidP="00B83FA1">
      <w:pPr>
        <w:rPr>
          <w:sz w:val="26"/>
          <w:szCs w:val="26"/>
        </w:rPr>
      </w:pPr>
      <w:r w:rsidRPr="00253515">
        <w:rPr>
          <w:sz w:val="26"/>
          <w:szCs w:val="26"/>
        </w:rPr>
        <w:t>Sub : Benchmark - Zinc Prices effective fro</w:t>
      </w:r>
      <w:r>
        <w:rPr>
          <w:sz w:val="26"/>
          <w:szCs w:val="26"/>
        </w:rPr>
        <w:t>m</w:t>
      </w:r>
      <w:r w:rsidR="004133BA">
        <w:rPr>
          <w:sz w:val="26"/>
          <w:szCs w:val="26"/>
        </w:rPr>
        <w:t xml:space="preserve"> </w:t>
      </w:r>
      <w:r w:rsidR="003158EE">
        <w:rPr>
          <w:sz w:val="26"/>
          <w:szCs w:val="26"/>
        </w:rPr>
        <w:t>February 01</w:t>
      </w:r>
      <w:r w:rsidR="00B83FA1">
        <w:rPr>
          <w:sz w:val="26"/>
          <w:szCs w:val="26"/>
        </w:rPr>
        <w:t>, 2022</w:t>
      </w:r>
    </w:p>
    <w:p w:rsidR="00B83FA1" w:rsidRDefault="00B83FA1" w:rsidP="00B83FA1">
      <w:pPr>
        <w:spacing w:line="120" w:lineRule="auto"/>
        <w:jc w:val="both"/>
        <w:rPr>
          <w:sz w:val="26"/>
          <w:szCs w:val="26"/>
        </w:rPr>
      </w:pPr>
    </w:p>
    <w:p w:rsidR="00371347" w:rsidRPr="00BA5E28" w:rsidRDefault="00371347" w:rsidP="00371347">
      <w:pPr>
        <w:jc w:val="both"/>
        <w:rPr>
          <w:sz w:val="26"/>
          <w:szCs w:val="26"/>
        </w:rPr>
      </w:pPr>
      <w:r w:rsidRPr="00BA5E28">
        <w:rPr>
          <w:sz w:val="26"/>
          <w:szCs w:val="26"/>
        </w:rPr>
        <w:t>Bombay Metal Exchange Ltd. hereby announces the guideline Price Structure for Zinc.</w:t>
      </w:r>
    </w:p>
    <w:p w:rsidR="00371347" w:rsidRPr="00BA5E28" w:rsidRDefault="00371347" w:rsidP="00371347">
      <w:pPr>
        <w:spacing w:line="120" w:lineRule="auto"/>
        <w:jc w:val="both"/>
        <w:rPr>
          <w:sz w:val="26"/>
          <w:szCs w:val="26"/>
        </w:rPr>
      </w:pPr>
    </w:p>
    <w:p w:rsidR="00371347" w:rsidRPr="00BA5E28" w:rsidRDefault="00371347" w:rsidP="00371347">
      <w:pPr>
        <w:jc w:val="both"/>
        <w:rPr>
          <w:sz w:val="26"/>
          <w:szCs w:val="26"/>
        </w:rPr>
      </w:pPr>
      <w:r w:rsidRPr="00BA5E28">
        <w:rPr>
          <w:sz w:val="26"/>
          <w:szCs w:val="26"/>
        </w:rPr>
        <w:t xml:space="preserve">The basis of pricing will be on Import Parity and Policy of primary producers. </w:t>
      </w:r>
    </w:p>
    <w:p w:rsidR="00371347" w:rsidRPr="00BA5E28" w:rsidRDefault="00371347" w:rsidP="00371347">
      <w:pPr>
        <w:spacing w:line="120" w:lineRule="auto"/>
        <w:jc w:val="both"/>
        <w:rPr>
          <w:sz w:val="26"/>
          <w:szCs w:val="26"/>
        </w:rPr>
      </w:pPr>
    </w:p>
    <w:p w:rsidR="00371347" w:rsidRPr="00BA5E28" w:rsidRDefault="00371347" w:rsidP="00371347">
      <w:pPr>
        <w:jc w:val="both"/>
        <w:rPr>
          <w:sz w:val="26"/>
          <w:szCs w:val="26"/>
        </w:rPr>
      </w:pPr>
      <w:r w:rsidRPr="00BA5E28">
        <w:rPr>
          <w:sz w:val="26"/>
          <w:szCs w:val="26"/>
        </w:rPr>
        <w:t xml:space="preserve">The Basic price in rupees per metric ton </w:t>
      </w:r>
      <w:r>
        <w:rPr>
          <w:sz w:val="26"/>
          <w:szCs w:val="26"/>
        </w:rPr>
        <w:t>are</w:t>
      </w:r>
      <w:r w:rsidRPr="00BA5E28">
        <w:rPr>
          <w:sz w:val="26"/>
          <w:szCs w:val="26"/>
        </w:rPr>
        <w:t xml:space="preserve"> computed by applying the following formula.</w:t>
      </w:r>
    </w:p>
    <w:p w:rsidR="00371347" w:rsidRPr="00BA5E28" w:rsidRDefault="00371347" w:rsidP="00371347">
      <w:pPr>
        <w:spacing w:line="120" w:lineRule="auto"/>
        <w:jc w:val="both"/>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9000"/>
      </w:tblGrid>
      <w:tr w:rsidR="00371347" w:rsidRPr="00C007A5" w:rsidTr="0079450F">
        <w:tc>
          <w:tcPr>
            <w:tcW w:w="1188" w:type="dxa"/>
          </w:tcPr>
          <w:p w:rsidR="00371347" w:rsidRPr="00C007A5" w:rsidRDefault="00371347" w:rsidP="0079450F">
            <w:pPr>
              <w:jc w:val="both"/>
              <w:rPr>
                <w:sz w:val="26"/>
                <w:szCs w:val="26"/>
              </w:rPr>
            </w:pPr>
            <w:r w:rsidRPr="00C007A5">
              <w:rPr>
                <w:sz w:val="26"/>
                <w:szCs w:val="26"/>
              </w:rPr>
              <w:t>PRICE</w:t>
            </w:r>
          </w:p>
        </w:tc>
        <w:tc>
          <w:tcPr>
            <w:tcW w:w="9000" w:type="dxa"/>
          </w:tcPr>
          <w:p w:rsidR="00371347" w:rsidRPr="00952E60" w:rsidRDefault="00371347" w:rsidP="003158EE">
            <w:pPr>
              <w:jc w:val="both"/>
              <w:rPr>
                <w:sz w:val="26"/>
                <w:szCs w:val="26"/>
              </w:rPr>
            </w:pPr>
            <w:r w:rsidRPr="00C007A5">
              <w:rPr>
                <w:sz w:val="26"/>
                <w:szCs w:val="26"/>
              </w:rPr>
              <w:t xml:space="preserve">(LME CSP Average for the period from </w:t>
            </w:r>
            <w:r w:rsidR="003158EE">
              <w:rPr>
                <w:sz w:val="26"/>
                <w:szCs w:val="26"/>
              </w:rPr>
              <w:t>16</w:t>
            </w:r>
            <w:r w:rsidR="003158EE" w:rsidRPr="003158EE">
              <w:rPr>
                <w:sz w:val="26"/>
                <w:szCs w:val="26"/>
                <w:vertAlign w:val="superscript"/>
              </w:rPr>
              <w:t>th</w:t>
            </w:r>
            <w:r w:rsidR="003158EE">
              <w:rPr>
                <w:sz w:val="26"/>
                <w:szCs w:val="26"/>
              </w:rPr>
              <w:t xml:space="preserve"> January</w:t>
            </w:r>
            <w:r w:rsidRPr="00C007A5">
              <w:rPr>
                <w:sz w:val="26"/>
                <w:szCs w:val="26"/>
              </w:rPr>
              <w:t>, 20</w:t>
            </w:r>
            <w:r>
              <w:rPr>
                <w:sz w:val="26"/>
                <w:szCs w:val="26"/>
              </w:rPr>
              <w:t>2</w:t>
            </w:r>
            <w:r w:rsidR="00872727">
              <w:rPr>
                <w:sz w:val="26"/>
                <w:szCs w:val="26"/>
              </w:rPr>
              <w:t>2</w:t>
            </w:r>
            <w:r w:rsidRPr="00C007A5">
              <w:rPr>
                <w:sz w:val="26"/>
                <w:szCs w:val="26"/>
              </w:rPr>
              <w:t xml:space="preserve"> to </w:t>
            </w:r>
            <w:r w:rsidR="003158EE">
              <w:rPr>
                <w:sz w:val="26"/>
                <w:szCs w:val="26"/>
              </w:rPr>
              <w:t>31</w:t>
            </w:r>
            <w:r w:rsidR="003158EE" w:rsidRPr="003158EE">
              <w:rPr>
                <w:sz w:val="26"/>
                <w:szCs w:val="26"/>
                <w:vertAlign w:val="superscript"/>
              </w:rPr>
              <w:t>st</w:t>
            </w:r>
            <w:r w:rsidR="003158EE">
              <w:rPr>
                <w:sz w:val="26"/>
                <w:szCs w:val="26"/>
              </w:rPr>
              <w:t xml:space="preserve"> January</w:t>
            </w:r>
            <w:r w:rsidRPr="00C007A5">
              <w:rPr>
                <w:sz w:val="26"/>
                <w:szCs w:val="26"/>
              </w:rPr>
              <w:t>, 20</w:t>
            </w:r>
            <w:r>
              <w:rPr>
                <w:sz w:val="26"/>
                <w:szCs w:val="26"/>
              </w:rPr>
              <w:t>2</w:t>
            </w:r>
            <w:r w:rsidR="00872727">
              <w:rPr>
                <w:sz w:val="26"/>
                <w:szCs w:val="26"/>
              </w:rPr>
              <w:t>2</w:t>
            </w:r>
            <w:r w:rsidRPr="00C007A5">
              <w:rPr>
                <w:sz w:val="26"/>
                <w:szCs w:val="26"/>
              </w:rPr>
              <w:t xml:space="preserve"> + Respective Premium in US $) X (</w:t>
            </w:r>
            <w:r>
              <w:rPr>
                <w:sz w:val="26"/>
                <w:szCs w:val="26"/>
              </w:rPr>
              <w:t>FBIL</w:t>
            </w:r>
            <w:r w:rsidRPr="00383209">
              <w:rPr>
                <w:sz w:val="26"/>
                <w:szCs w:val="26"/>
              </w:rPr>
              <w:t xml:space="preserve"> </w:t>
            </w:r>
            <w:r w:rsidRPr="003D79C7">
              <w:rPr>
                <w:sz w:val="24"/>
                <w:szCs w:val="24"/>
              </w:rPr>
              <w:t>+ 0.</w:t>
            </w:r>
            <w:r>
              <w:rPr>
                <w:sz w:val="24"/>
                <w:szCs w:val="24"/>
              </w:rPr>
              <w:t>10</w:t>
            </w:r>
            <w:r w:rsidRPr="003D79C7">
              <w:rPr>
                <w:sz w:val="24"/>
                <w:szCs w:val="24"/>
              </w:rPr>
              <w:t xml:space="preserve"> Average</w:t>
            </w:r>
            <w:r>
              <w:rPr>
                <w:sz w:val="26"/>
                <w:szCs w:val="26"/>
              </w:rPr>
              <w:t>)</w:t>
            </w:r>
            <w:r w:rsidRPr="00C007A5">
              <w:rPr>
                <w:sz w:val="26"/>
                <w:szCs w:val="26"/>
              </w:rPr>
              <w:t xml:space="preserve"> X Multiplying Factor 1.</w:t>
            </w:r>
            <w:r>
              <w:rPr>
                <w:sz w:val="26"/>
                <w:szCs w:val="26"/>
              </w:rPr>
              <w:t>056</w:t>
            </w:r>
            <w:r w:rsidRPr="00C007A5">
              <w:rPr>
                <w:sz w:val="26"/>
                <w:szCs w:val="26"/>
              </w:rPr>
              <w:t xml:space="preserve"> + Transportation / Handling &amp; Carrying Cost.</w:t>
            </w:r>
          </w:p>
        </w:tc>
      </w:tr>
      <w:tr w:rsidR="00371347" w:rsidRPr="00C007A5" w:rsidTr="0079450F">
        <w:tc>
          <w:tcPr>
            <w:tcW w:w="1188" w:type="dxa"/>
          </w:tcPr>
          <w:p w:rsidR="00371347" w:rsidRPr="00C007A5" w:rsidRDefault="00371347" w:rsidP="0079450F">
            <w:pPr>
              <w:jc w:val="both"/>
              <w:rPr>
                <w:sz w:val="26"/>
                <w:szCs w:val="26"/>
              </w:rPr>
            </w:pPr>
          </w:p>
        </w:tc>
        <w:tc>
          <w:tcPr>
            <w:tcW w:w="9000" w:type="dxa"/>
          </w:tcPr>
          <w:p w:rsidR="00371347" w:rsidRPr="00C007A5" w:rsidRDefault="00371347" w:rsidP="0079450F">
            <w:pPr>
              <w:jc w:val="both"/>
              <w:rPr>
                <w:sz w:val="26"/>
                <w:szCs w:val="26"/>
              </w:rPr>
            </w:pPr>
          </w:p>
        </w:tc>
      </w:tr>
    </w:tbl>
    <w:p w:rsidR="00371347" w:rsidRPr="00BA5E28" w:rsidRDefault="00371347" w:rsidP="00371347">
      <w:pPr>
        <w:spacing w:line="120" w:lineRule="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1"/>
        <w:gridCol w:w="3060"/>
      </w:tblGrid>
      <w:tr w:rsidR="00371347" w:rsidRPr="00C007A5" w:rsidTr="0079450F">
        <w:tc>
          <w:tcPr>
            <w:tcW w:w="7091" w:type="dxa"/>
          </w:tcPr>
          <w:p w:rsidR="00371347" w:rsidRPr="00C007A5" w:rsidRDefault="00371347" w:rsidP="0079450F">
            <w:pPr>
              <w:jc w:val="both"/>
              <w:rPr>
                <w:sz w:val="26"/>
                <w:szCs w:val="26"/>
              </w:rPr>
            </w:pPr>
          </w:p>
        </w:tc>
        <w:tc>
          <w:tcPr>
            <w:tcW w:w="3060" w:type="dxa"/>
          </w:tcPr>
          <w:p w:rsidR="00371347" w:rsidRPr="00C007A5" w:rsidRDefault="00371347" w:rsidP="0079450F">
            <w:pPr>
              <w:jc w:val="center"/>
              <w:rPr>
                <w:b/>
                <w:sz w:val="26"/>
                <w:szCs w:val="26"/>
              </w:rPr>
            </w:pPr>
            <w:r w:rsidRPr="00C007A5">
              <w:rPr>
                <w:b/>
                <w:sz w:val="26"/>
                <w:szCs w:val="26"/>
              </w:rPr>
              <w:t>H.G. ZINC</w:t>
            </w:r>
          </w:p>
        </w:tc>
      </w:tr>
      <w:tr w:rsidR="00371347" w:rsidRPr="00C007A5" w:rsidTr="0079450F">
        <w:tc>
          <w:tcPr>
            <w:tcW w:w="7091" w:type="dxa"/>
          </w:tcPr>
          <w:p w:rsidR="00371347" w:rsidRPr="00C007A5" w:rsidRDefault="00371347" w:rsidP="00E4047B">
            <w:pPr>
              <w:jc w:val="both"/>
              <w:rPr>
                <w:sz w:val="26"/>
                <w:szCs w:val="26"/>
              </w:rPr>
            </w:pPr>
            <w:r w:rsidRPr="00C007A5">
              <w:rPr>
                <w:sz w:val="24"/>
                <w:szCs w:val="26"/>
              </w:rPr>
              <w:t>LME CSP AVERAGE</w:t>
            </w:r>
            <w:r w:rsidRPr="00C007A5">
              <w:rPr>
                <w:b/>
                <w:sz w:val="24"/>
                <w:szCs w:val="26"/>
              </w:rPr>
              <w:t xml:space="preserve"> </w:t>
            </w:r>
            <w:r w:rsidRPr="00C007A5">
              <w:rPr>
                <w:szCs w:val="26"/>
              </w:rPr>
              <w:t>[</w:t>
            </w:r>
            <w:r w:rsidR="00E4047B">
              <w:rPr>
                <w:szCs w:val="26"/>
              </w:rPr>
              <w:t>16</w:t>
            </w:r>
            <w:r w:rsidR="00E4047B" w:rsidRPr="00E4047B">
              <w:rPr>
                <w:szCs w:val="26"/>
                <w:vertAlign w:val="superscript"/>
              </w:rPr>
              <w:t>TH</w:t>
            </w:r>
            <w:r w:rsidR="00E4047B">
              <w:rPr>
                <w:szCs w:val="26"/>
              </w:rPr>
              <w:t xml:space="preserve"> </w:t>
            </w:r>
            <w:r w:rsidR="00872727">
              <w:rPr>
                <w:szCs w:val="26"/>
              </w:rPr>
              <w:t>JANUARY</w:t>
            </w:r>
            <w:r w:rsidR="00584A31">
              <w:rPr>
                <w:szCs w:val="26"/>
              </w:rPr>
              <w:t xml:space="preserve"> </w:t>
            </w:r>
            <w:r w:rsidRPr="00C007A5">
              <w:rPr>
                <w:szCs w:val="26"/>
              </w:rPr>
              <w:t xml:space="preserve">– </w:t>
            </w:r>
            <w:r w:rsidR="00E4047B">
              <w:rPr>
                <w:szCs w:val="26"/>
              </w:rPr>
              <w:t>31</w:t>
            </w:r>
            <w:r w:rsidR="00E4047B" w:rsidRPr="00E4047B">
              <w:rPr>
                <w:szCs w:val="26"/>
                <w:vertAlign w:val="superscript"/>
              </w:rPr>
              <w:t>ST</w:t>
            </w:r>
            <w:r w:rsidR="00E4047B">
              <w:rPr>
                <w:szCs w:val="26"/>
              </w:rPr>
              <w:t xml:space="preserve"> </w:t>
            </w:r>
            <w:r w:rsidR="00872727">
              <w:rPr>
                <w:szCs w:val="26"/>
              </w:rPr>
              <w:t>JANUARY</w:t>
            </w:r>
            <w:r>
              <w:rPr>
                <w:szCs w:val="26"/>
              </w:rPr>
              <w:t>,</w:t>
            </w:r>
            <w:r w:rsidRPr="00C007A5">
              <w:rPr>
                <w:szCs w:val="26"/>
              </w:rPr>
              <w:t xml:space="preserve"> 20</w:t>
            </w:r>
            <w:r w:rsidR="007E783C">
              <w:rPr>
                <w:szCs w:val="26"/>
              </w:rPr>
              <w:t>2</w:t>
            </w:r>
            <w:r w:rsidR="00872727">
              <w:rPr>
                <w:szCs w:val="26"/>
              </w:rPr>
              <w:t>2</w:t>
            </w:r>
            <w:r w:rsidRPr="00C007A5">
              <w:rPr>
                <w:szCs w:val="26"/>
              </w:rPr>
              <w:t>]</w:t>
            </w:r>
          </w:p>
        </w:tc>
        <w:tc>
          <w:tcPr>
            <w:tcW w:w="3060" w:type="dxa"/>
          </w:tcPr>
          <w:p w:rsidR="00371347" w:rsidRPr="00C007A5" w:rsidRDefault="00371347" w:rsidP="00B55878">
            <w:pPr>
              <w:jc w:val="right"/>
              <w:rPr>
                <w:sz w:val="26"/>
                <w:szCs w:val="26"/>
              </w:rPr>
            </w:pPr>
            <w:r w:rsidRPr="00C007A5">
              <w:rPr>
                <w:sz w:val="26"/>
                <w:szCs w:val="26"/>
              </w:rPr>
              <w:t xml:space="preserve">US $ </w:t>
            </w:r>
            <w:r w:rsidR="00B55878">
              <w:rPr>
                <w:sz w:val="26"/>
                <w:szCs w:val="26"/>
              </w:rPr>
              <w:t>3642</w:t>
            </w:r>
            <w:r w:rsidR="00B83FA1">
              <w:rPr>
                <w:sz w:val="26"/>
                <w:szCs w:val="26"/>
              </w:rPr>
              <w:t>.</w:t>
            </w:r>
            <w:r w:rsidR="00B55878">
              <w:rPr>
                <w:sz w:val="26"/>
                <w:szCs w:val="26"/>
              </w:rPr>
              <w:t>44</w:t>
            </w:r>
          </w:p>
        </w:tc>
      </w:tr>
      <w:tr w:rsidR="00371347" w:rsidRPr="00C007A5" w:rsidTr="0079450F">
        <w:tc>
          <w:tcPr>
            <w:tcW w:w="7091" w:type="dxa"/>
          </w:tcPr>
          <w:p w:rsidR="00371347" w:rsidRPr="00C007A5" w:rsidRDefault="00371347" w:rsidP="0079450F">
            <w:pPr>
              <w:jc w:val="both"/>
              <w:rPr>
                <w:sz w:val="26"/>
                <w:szCs w:val="26"/>
              </w:rPr>
            </w:pPr>
            <w:r w:rsidRPr="00C007A5">
              <w:rPr>
                <w:sz w:val="26"/>
                <w:szCs w:val="26"/>
              </w:rPr>
              <w:t xml:space="preserve">+ PREMIUM </w:t>
            </w:r>
            <w:r w:rsidRPr="00C007A5">
              <w:rPr>
                <w:sz w:val="24"/>
                <w:szCs w:val="26"/>
              </w:rPr>
              <w:t>[TRANSACTION CHARGES $ 10]</w:t>
            </w:r>
          </w:p>
        </w:tc>
        <w:tc>
          <w:tcPr>
            <w:tcW w:w="3060" w:type="dxa"/>
          </w:tcPr>
          <w:p w:rsidR="00371347" w:rsidRPr="00C007A5" w:rsidRDefault="00371347" w:rsidP="0079450F">
            <w:pPr>
              <w:jc w:val="right"/>
              <w:rPr>
                <w:sz w:val="26"/>
                <w:szCs w:val="26"/>
              </w:rPr>
            </w:pPr>
            <w:r w:rsidRPr="00C007A5">
              <w:rPr>
                <w:sz w:val="26"/>
                <w:szCs w:val="26"/>
              </w:rPr>
              <w:t>US $ 160.00</w:t>
            </w:r>
          </w:p>
        </w:tc>
      </w:tr>
      <w:tr w:rsidR="00371347" w:rsidRPr="00C007A5" w:rsidTr="0079450F">
        <w:tc>
          <w:tcPr>
            <w:tcW w:w="7091" w:type="dxa"/>
          </w:tcPr>
          <w:p w:rsidR="00371347" w:rsidRPr="00C007A5" w:rsidRDefault="00371347" w:rsidP="0079450F">
            <w:pPr>
              <w:jc w:val="both"/>
              <w:rPr>
                <w:sz w:val="26"/>
                <w:szCs w:val="26"/>
              </w:rPr>
            </w:pPr>
          </w:p>
        </w:tc>
        <w:tc>
          <w:tcPr>
            <w:tcW w:w="3060" w:type="dxa"/>
          </w:tcPr>
          <w:p w:rsidR="00371347" w:rsidRPr="00C007A5" w:rsidRDefault="00B55878" w:rsidP="00B83FA1">
            <w:pPr>
              <w:jc w:val="right"/>
              <w:rPr>
                <w:sz w:val="26"/>
                <w:szCs w:val="26"/>
              </w:rPr>
            </w:pPr>
            <w:r>
              <w:rPr>
                <w:sz w:val="26"/>
                <w:szCs w:val="26"/>
              </w:rPr>
              <w:t>3802</w:t>
            </w:r>
            <w:r w:rsidR="00B83FA1">
              <w:rPr>
                <w:sz w:val="26"/>
                <w:szCs w:val="26"/>
              </w:rPr>
              <w:t>.</w:t>
            </w:r>
            <w:r>
              <w:rPr>
                <w:sz w:val="26"/>
                <w:szCs w:val="26"/>
              </w:rPr>
              <w:t>44</w:t>
            </w:r>
          </w:p>
        </w:tc>
      </w:tr>
      <w:tr w:rsidR="00371347" w:rsidRPr="00C007A5" w:rsidTr="0079450F">
        <w:tc>
          <w:tcPr>
            <w:tcW w:w="7091" w:type="dxa"/>
          </w:tcPr>
          <w:p w:rsidR="00371347" w:rsidRPr="00C007A5" w:rsidRDefault="00371347" w:rsidP="0079450F">
            <w:pPr>
              <w:jc w:val="both"/>
              <w:rPr>
                <w:sz w:val="26"/>
                <w:szCs w:val="26"/>
              </w:rPr>
            </w:pPr>
            <w:r w:rsidRPr="00C007A5">
              <w:rPr>
                <w:sz w:val="26"/>
                <w:szCs w:val="26"/>
              </w:rPr>
              <w:t>X</w:t>
            </w:r>
            <w:r w:rsidRPr="002437FD">
              <w:rPr>
                <w:sz w:val="28"/>
                <w:szCs w:val="26"/>
              </w:rPr>
              <w:t xml:space="preserve"> </w:t>
            </w:r>
            <w:r>
              <w:rPr>
                <w:sz w:val="24"/>
                <w:szCs w:val="26"/>
              </w:rPr>
              <w:t xml:space="preserve">FBIL AVERAGE </w:t>
            </w:r>
            <w:r w:rsidRPr="003D79C7">
              <w:rPr>
                <w:sz w:val="24"/>
                <w:szCs w:val="24"/>
              </w:rPr>
              <w:t>+ 0.</w:t>
            </w:r>
            <w:r>
              <w:rPr>
                <w:sz w:val="24"/>
                <w:szCs w:val="24"/>
              </w:rPr>
              <w:t>10</w:t>
            </w:r>
            <w:r w:rsidRPr="003D79C7">
              <w:rPr>
                <w:sz w:val="24"/>
                <w:szCs w:val="24"/>
              </w:rPr>
              <w:t xml:space="preserve"> AVERAGE</w:t>
            </w:r>
          </w:p>
        </w:tc>
        <w:tc>
          <w:tcPr>
            <w:tcW w:w="3060" w:type="dxa"/>
          </w:tcPr>
          <w:p w:rsidR="00371347" w:rsidRPr="00C007A5" w:rsidRDefault="00371347" w:rsidP="00B55878">
            <w:pPr>
              <w:jc w:val="right"/>
              <w:rPr>
                <w:sz w:val="26"/>
                <w:szCs w:val="26"/>
              </w:rPr>
            </w:pPr>
            <w:r w:rsidRPr="00C007A5">
              <w:rPr>
                <w:sz w:val="26"/>
                <w:szCs w:val="26"/>
              </w:rPr>
              <w:t xml:space="preserve"> </w:t>
            </w:r>
            <w:r w:rsidRPr="00E011E7">
              <w:t>Rs</w:t>
            </w:r>
            <w:r w:rsidRPr="00E011E7">
              <w:rPr>
                <w:b/>
              </w:rPr>
              <w:t xml:space="preserve"> </w:t>
            </w:r>
            <w:r w:rsidR="00B55878">
              <w:rPr>
                <w:sz w:val="26"/>
                <w:szCs w:val="26"/>
              </w:rPr>
              <w:t>75</w:t>
            </w:r>
            <w:r w:rsidR="006C4793">
              <w:rPr>
                <w:sz w:val="26"/>
                <w:szCs w:val="26"/>
              </w:rPr>
              <w:t>.</w:t>
            </w:r>
            <w:r w:rsidR="00B55878">
              <w:rPr>
                <w:sz w:val="26"/>
                <w:szCs w:val="26"/>
              </w:rPr>
              <w:t>11</w:t>
            </w:r>
          </w:p>
        </w:tc>
      </w:tr>
      <w:tr w:rsidR="00371347" w:rsidRPr="00C007A5" w:rsidTr="0079450F">
        <w:tc>
          <w:tcPr>
            <w:tcW w:w="7091" w:type="dxa"/>
          </w:tcPr>
          <w:p w:rsidR="00371347" w:rsidRPr="00873D7A" w:rsidRDefault="00371347" w:rsidP="0079450F">
            <w:pPr>
              <w:jc w:val="both"/>
              <w:rPr>
                <w:sz w:val="26"/>
                <w:szCs w:val="26"/>
                <w:lang w:val="en-IN"/>
              </w:rPr>
            </w:pPr>
          </w:p>
        </w:tc>
        <w:tc>
          <w:tcPr>
            <w:tcW w:w="3060" w:type="dxa"/>
          </w:tcPr>
          <w:p w:rsidR="00371347" w:rsidRPr="00C007A5" w:rsidRDefault="00371347" w:rsidP="00B55878">
            <w:pPr>
              <w:tabs>
                <w:tab w:val="center" w:pos="1422"/>
                <w:tab w:val="left" w:pos="1842"/>
                <w:tab w:val="right" w:pos="2844"/>
              </w:tabs>
              <w:jc w:val="right"/>
              <w:rPr>
                <w:sz w:val="26"/>
                <w:szCs w:val="26"/>
              </w:rPr>
            </w:pPr>
            <w:r w:rsidRPr="00C007A5">
              <w:rPr>
                <w:sz w:val="26"/>
                <w:szCs w:val="26"/>
              </w:rPr>
              <w:tab/>
            </w:r>
            <w:r w:rsidR="00B55878">
              <w:rPr>
                <w:sz w:val="26"/>
                <w:szCs w:val="26"/>
              </w:rPr>
              <w:t>285601</w:t>
            </w:r>
            <w:r w:rsidR="00C24975">
              <w:rPr>
                <w:sz w:val="26"/>
                <w:szCs w:val="26"/>
              </w:rPr>
              <w:t>.</w:t>
            </w:r>
            <w:r w:rsidR="00B55878">
              <w:rPr>
                <w:sz w:val="26"/>
                <w:szCs w:val="26"/>
              </w:rPr>
              <w:t>27</w:t>
            </w:r>
          </w:p>
        </w:tc>
      </w:tr>
      <w:tr w:rsidR="00371347" w:rsidRPr="00C007A5" w:rsidTr="0079450F">
        <w:tc>
          <w:tcPr>
            <w:tcW w:w="7091" w:type="dxa"/>
          </w:tcPr>
          <w:p w:rsidR="00371347" w:rsidRPr="00C007A5" w:rsidRDefault="00371347" w:rsidP="0079450F">
            <w:pPr>
              <w:jc w:val="both"/>
              <w:rPr>
                <w:sz w:val="26"/>
                <w:szCs w:val="26"/>
              </w:rPr>
            </w:pPr>
            <w:r w:rsidRPr="00C007A5">
              <w:rPr>
                <w:sz w:val="26"/>
                <w:szCs w:val="26"/>
              </w:rPr>
              <w:t xml:space="preserve">X MULTIPLYING FACTOR </w:t>
            </w:r>
          </w:p>
        </w:tc>
        <w:tc>
          <w:tcPr>
            <w:tcW w:w="3060" w:type="dxa"/>
          </w:tcPr>
          <w:p w:rsidR="00371347" w:rsidRPr="00C007A5" w:rsidRDefault="00371347" w:rsidP="0079450F">
            <w:pPr>
              <w:jc w:val="right"/>
              <w:rPr>
                <w:sz w:val="26"/>
                <w:szCs w:val="26"/>
              </w:rPr>
            </w:pPr>
            <w:r w:rsidRPr="00C007A5">
              <w:rPr>
                <w:sz w:val="26"/>
                <w:szCs w:val="26"/>
              </w:rPr>
              <w:t>1.0</w:t>
            </w:r>
            <w:r>
              <w:rPr>
                <w:sz w:val="26"/>
                <w:szCs w:val="26"/>
              </w:rPr>
              <w:t>56</w:t>
            </w:r>
          </w:p>
        </w:tc>
      </w:tr>
      <w:tr w:rsidR="00371347" w:rsidRPr="00C007A5" w:rsidTr="0079450F">
        <w:tc>
          <w:tcPr>
            <w:tcW w:w="7091" w:type="dxa"/>
          </w:tcPr>
          <w:p w:rsidR="00371347" w:rsidRPr="00C007A5" w:rsidRDefault="00371347" w:rsidP="0079450F">
            <w:pPr>
              <w:jc w:val="both"/>
              <w:rPr>
                <w:sz w:val="26"/>
                <w:szCs w:val="26"/>
              </w:rPr>
            </w:pPr>
          </w:p>
        </w:tc>
        <w:tc>
          <w:tcPr>
            <w:tcW w:w="3060" w:type="dxa"/>
          </w:tcPr>
          <w:p w:rsidR="00371347" w:rsidRPr="00C007A5" w:rsidRDefault="00371347" w:rsidP="00B55878">
            <w:pPr>
              <w:jc w:val="right"/>
              <w:rPr>
                <w:sz w:val="26"/>
                <w:szCs w:val="26"/>
              </w:rPr>
            </w:pPr>
            <w:r w:rsidRPr="00E011E7">
              <w:t>Rs</w:t>
            </w:r>
            <w:r w:rsidRPr="00E011E7">
              <w:rPr>
                <w:b/>
              </w:rPr>
              <w:t xml:space="preserve"> </w:t>
            </w:r>
            <w:r w:rsidR="00B55878">
              <w:rPr>
                <w:sz w:val="26"/>
                <w:szCs w:val="26"/>
              </w:rPr>
              <w:t>301595</w:t>
            </w:r>
            <w:r w:rsidRPr="00C007A5">
              <w:rPr>
                <w:sz w:val="26"/>
                <w:szCs w:val="26"/>
              </w:rPr>
              <w:t>/Ton</w:t>
            </w:r>
          </w:p>
        </w:tc>
      </w:tr>
      <w:tr w:rsidR="00371347" w:rsidRPr="00C007A5" w:rsidTr="0079450F">
        <w:tc>
          <w:tcPr>
            <w:tcW w:w="7091" w:type="dxa"/>
          </w:tcPr>
          <w:p w:rsidR="00371347" w:rsidRPr="00C007A5" w:rsidRDefault="00371347" w:rsidP="0079450F">
            <w:pPr>
              <w:jc w:val="both"/>
              <w:rPr>
                <w:sz w:val="26"/>
                <w:szCs w:val="26"/>
              </w:rPr>
            </w:pPr>
            <w:r w:rsidRPr="00C007A5">
              <w:rPr>
                <w:sz w:val="26"/>
                <w:szCs w:val="26"/>
              </w:rPr>
              <w:t>+ TRANSPORTATION /</w:t>
            </w:r>
            <w:r w:rsidRPr="00C007A5">
              <w:rPr>
                <w:sz w:val="24"/>
                <w:szCs w:val="26"/>
              </w:rPr>
              <w:t xml:space="preserve"> HANDLING &amp; CARRYING COST</w:t>
            </w:r>
          </w:p>
        </w:tc>
        <w:tc>
          <w:tcPr>
            <w:tcW w:w="3060" w:type="dxa"/>
          </w:tcPr>
          <w:p w:rsidR="00371347" w:rsidRPr="00C007A5" w:rsidRDefault="00371347" w:rsidP="0079450F">
            <w:pPr>
              <w:jc w:val="right"/>
              <w:rPr>
                <w:sz w:val="26"/>
                <w:szCs w:val="26"/>
              </w:rPr>
            </w:pPr>
            <w:r w:rsidRPr="00E011E7">
              <w:t>Rs</w:t>
            </w:r>
            <w:r w:rsidRPr="00C007A5">
              <w:rPr>
                <w:rFonts w:ascii="Rupee Foradian" w:hAnsi="Rupee Foradian"/>
                <w:sz w:val="26"/>
                <w:szCs w:val="26"/>
              </w:rPr>
              <w:t xml:space="preserve"> </w:t>
            </w:r>
            <w:r w:rsidRPr="00C007A5">
              <w:rPr>
                <w:sz w:val="26"/>
                <w:szCs w:val="26"/>
              </w:rPr>
              <w:t>2000.00</w:t>
            </w:r>
          </w:p>
        </w:tc>
      </w:tr>
      <w:tr w:rsidR="00371347" w:rsidRPr="00C007A5" w:rsidTr="0079450F">
        <w:tc>
          <w:tcPr>
            <w:tcW w:w="7091" w:type="dxa"/>
          </w:tcPr>
          <w:p w:rsidR="00371347" w:rsidRPr="00C007A5" w:rsidRDefault="00371347" w:rsidP="00E4047B">
            <w:pPr>
              <w:jc w:val="both"/>
              <w:rPr>
                <w:b/>
                <w:sz w:val="26"/>
                <w:szCs w:val="26"/>
              </w:rPr>
            </w:pPr>
            <w:r w:rsidRPr="00C007A5">
              <w:rPr>
                <w:b/>
                <w:sz w:val="24"/>
                <w:szCs w:val="26"/>
              </w:rPr>
              <w:t>BASIC PRICE EFFECTIVE FROM</w:t>
            </w:r>
            <w:r>
              <w:rPr>
                <w:b/>
                <w:sz w:val="24"/>
                <w:szCs w:val="26"/>
              </w:rPr>
              <w:t xml:space="preserve"> </w:t>
            </w:r>
            <w:r w:rsidR="00E4047B">
              <w:rPr>
                <w:b/>
                <w:sz w:val="24"/>
                <w:szCs w:val="26"/>
              </w:rPr>
              <w:t>1</w:t>
            </w:r>
            <w:r w:rsidR="00E4047B" w:rsidRPr="00E4047B">
              <w:rPr>
                <w:b/>
                <w:sz w:val="24"/>
                <w:szCs w:val="26"/>
                <w:vertAlign w:val="superscript"/>
              </w:rPr>
              <w:t>ST</w:t>
            </w:r>
            <w:r w:rsidR="00E4047B">
              <w:rPr>
                <w:b/>
                <w:sz w:val="24"/>
                <w:szCs w:val="26"/>
              </w:rPr>
              <w:t xml:space="preserve"> FEBRUARY</w:t>
            </w:r>
            <w:r>
              <w:rPr>
                <w:b/>
                <w:sz w:val="24"/>
                <w:szCs w:val="26"/>
              </w:rPr>
              <w:t>, 202</w:t>
            </w:r>
            <w:r w:rsidR="00B83FA1">
              <w:rPr>
                <w:b/>
                <w:sz w:val="24"/>
                <w:szCs w:val="26"/>
              </w:rPr>
              <w:t>2</w:t>
            </w:r>
          </w:p>
        </w:tc>
        <w:tc>
          <w:tcPr>
            <w:tcW w:w="3060" w:type="dxa"/>
          </w:tcPr>
          <w:p w:rsidR="00371347" w:rsidRPr="00C007A5" w:rsidRDefault="00371347" w:rsidP="00B55878">
            <w:pPr>
              <w:jc w:val="right"/>
              <w:rPr>
                <w:b/>
                <w:sz w:val="26"/>
                <w:szCs w:val="26"/>
              </w:rPr>
            </w:pPr>
            <w:r w:rsidRPr="00E011E7">
              <w:t>Rs</w:t>
            </w:r>
            <w:r w:rsidRPr="00C007A5">
              <w:rPr>
                <w:b/>
                <w:sz w:val="26"/>
                <w:szCs w:val="26"/>
              </w:rPr>
              <w:t xml:space="preserve"> </w:t>
            </w:r>
            <w:r w:rsidR="00B55878">
              <w:rPr>
                <w:b/>
                <w:sz w:val="26"/>
                <w:szCs w:val="26"/>
              </w:rPr>
              <w:t>303595</w:t>
            </w:r>
            <w:r w:rsidRPr="00C007A5">
              <w:rPr>
                <w:b/>
                <w:sz w:val="26"/>
                <w:szCs w:val="26"/>
              </w:rPr>
              <w:t>/Ton</w:t>
            </w:r>
          </w:p>
        </w:tc>
      </w:tr>
    </w:tbl>
    <w:p w:rsidR="00C427B9" w:rsidRPr="00F2488A" w:rsidRDefault="00371347" w:rsidP="00C427B9">
      <w:pPr>
        <w:jc w:val="center"/>
        <w:rPr>
          <w:b/>
          <w:sz w:val="24"/>
          <w:szCs w:val="26"/>
        </w:rPr>
      </w:pPr>
      <w:r w:rsidRPr="00F2488A">
        <w:rPr>
          <w:sz w:val="24"/>
          <w:szCs w:val="26"/>
        </w:rPr>
        <w:t xml:space="preserve">  [Previous </w:t>
      </w:r>
      <w:r>
        <w:rPr>
          <w:sz w:val="24"/>
          <w:szCs w:val="26"/>
        </w:rPr>
        <w:t xml:space="preserve">Basic </w:t>
      </w:r>
      <w:r w:rsidRPr="00F2488A">
        <w:rPr>
          <w:sz w:val="24"/>
          <w:szCs w:val="26"/>
        </w:rPr>
        <w:t xml:space="preserve">price of </w:t>
      </w:r>
      <w:r>
        <w:rPr>
          <w:sz w:val="24"/>
          <w:szCs w:val="26"/>
        </w:rPr>
        <w:t>Zinc</w:t>
      </w:r>
      <w:r w:rsidRPr="00F2488A">
        <w:rPr>
          <w:sz w:val="24"/>
          <w:szCs w:val="26"/>
        </w:rPr>
        <w:t xml:space="preserve"> -</w:t>
      </w:r>
      <w:r w:rsidRPr="00F2488A">
        <w:rPr>
          <w:b/>
          <w:sz w:val="24"/>
          <w:szCs w:val="26"/>
        </w:rPr>
        <w:t xml:space="preserve"> </w:t>
      </w:r>
      <w:r w:rsidRPr="00E011E7">
        <w:t>Rs</w:t>
      </w:r>
      <w:r>
        <w:rPr>
          <w:rFonts w:ascii="Rupee Foradian" w:hAnsi="Rupee Foradian"/>
          <w:sz w:val="26"/>
          <w:szCs w:val="26"/>
        </w:rPr>
        <w:t xml:space="preserve"> </w:t>
      </w:r>
      <w:r w:rsidR="00B55878">
        <w:rPr>
          <w:b/>
          <w:sz w:val="26"/>
          <w:szCs w:val="26"/>
        </w:rPr>
        <w:t>301071</w:t>
      </w:r>
      <w:r w:rsidRPr="00F2488A">
        <w:rPr>
          <w:b/>
          <w:sz w:val="24"/>
          <w:szCs w:val="26"/>
        </w:rPr>
        <w:t>/</w:t>
      </w:r>
      <w:r>
        <w:rPr>
          <w:b/>
          <w:sz w:val="24"/>
          <w:szCs w:val="26"/>
        </w:rPr>
        <w:t>-</w:t>
      </w:r>
      <w:r w:rsidRPr="00F2488A">
        <w:rPr>
          <w:b/>
          <w:sz w:val="24"/>
          <w:szCs w:val="26"/>
        </w:rPr>
        <w:t xml:space="preserve"> </w:t>
      </w:r>
      <w:r w:rsidRPr="003B780B">
        <w:rPr>
          <w:sz w:val="24"/>
          <w:szCs w:val="26"/>
        </w:rPr>
        <w:t>Ton</w:t>
      </w:r>
      <w:r w:rsidRPr="00F2488A">
        <w:rPr>
          <w:sz w:val="24"/>
          <w:szCs w:val="26"/>
        </w:rPr>
        <w:t>]</w:t>
      </w:r>
    </w:p>
    <w:p w:rsidR="00C427B9" w:rsidRPr="00B71947" w:rsidRDefault="00C427B9" w:rsidP="00C427B9">
      <w:pPr>
        <w:jc w:val="both"/>
        <w:rPr>
          <w:b/>
          <w:sz w:val="26"/>
          <w:szCs w:val="26"/>
          <w:u w:val="single"/>
        </w:rPr>
      </w:pPr>
      <w:r w:rsidRPr="00B71947">
        <w:rPr>
          <w:b/>
          <w:sz w:val="26"/>
          <w:szCs w:val="26"/>
          <w:u w:val="single"/>
        </w:rPr>
        <w:t>Note :</w:t>
      </w:r>
    </w:p>
    <w:p w:rsidR="00C427B9" w:rsidRPr="00B71947" w:rsidRDefault="00C427B9" w:rsidP="00C427B9">
      <w:pPr>
        <w:numPr>
          <w:ilvl w:val="0"/>
          <w:numId w:val="29"/>
        </w:numPr>
        <w:tabs>
          <w:tab w:val="left" w:pos="360"/>
        </w:tabs>
        <w:ind w:left="360"/>
        <w:jc w:val="both"/>
        <w:rPr>
          <w:sz w:val="24"/>
          <w:szCs w:val="26"/>
        </w:rPr>
      </w:pPr>
      <w:r w:rsidRPr="00B71947">
        <w:rPr>
          <w:sz w:val="24"/>
          <w:szCs w:val="26"/>
        </w:rPr>
        <w:t>The above is the basic formula given as a guideline by BME without any prejudice whatsoever for the smooth functioning of the trade and industry.</w:t>
      </w:r>
    </w:p>
    <w:p w:rsidR="00C427B9" w:rsidRPr="00B71947" w:rsidRDefault="00C427B9" w:rsidP="00C427B9">
      <w:pPr>
        <w:numPr>
          <w:ilvl w:val="0"/>
          <w:numId w:val="29"/>
        </w:numPr>
        <w:tabs>
          <w:tab w:val="left" w:pos="360"/>
        </w:tabs>
        <w:ind w:left="360"/>
        <w:jc w:val="both"/>
        <w:rPr>
          <w:sz w:val="24"/>
          <w:szCs w:val="26"/>
        </w:rPr>
      </w:pPr>
      <w:r w:rsidRPr="00B71947">
        <w:rPr>
          <w:sz w:val="24"/>
          <w:szCs w:val="26"/>
        </w:rPr>
        <w:t>The above mentioned prices will be exclusive of GST.</w:t>
      </w:r>
    </w:p>
    <w:p w:rsidR="00C427B9" w:rsidRPr="00B71947" w:rsidRDefault="00C427B9" w:rsidP="00C427B9">
      <w:pPr>
        <w:numPr>
          <w:ilvl w:val="0"/>
          <w:numId w:val="29"/>
        </w:numPr>
        <w:tabs>
          <w:tab w:val="left" w:pos="360"/>
        </w:tabs>
        <w:ind w:left="360"/>
        <w:jc w:val="both"/>
        <w:rPr>
          <w:sz w:val="24"/>
          <w:szCs w:val="26"/>
        </w:rPr>
      </w:pPr>
      <w:r w:rsidRPr="00B71947">
        <w:rPr>
          <w:sz w:val="24"/>
          <w:szCs w:val="26"/>
        </w:rPr>
        <w:t>As the contract for sale and purchase will be entered into directly by the concerned parties, the deliveries and all other levies such as excise duties, sales tax etc. will have to be worked out mutually as per standard practice.</w:t>
      </w:r>
    </w:p>
    <w:p w:rsidR="00C427B9" w:rsidRPr="00B71947" w:rsidRDefault="00C427B9" w:rsidP="00C427B9">
      <w:pPr>
        <w:numPr>
          <w:ilvl w:val="0"/>
          <w:numId w:val="29"/>
        </w:numPr>
        <w:tabs>
          <w:tab w:val="left" w:pos="360"/>
        </w:tabs>
        <w:ind w:left="360"/>
        <w:jc w:val="both"/>
        <w:rPr>
          <w:sz w:val="22"/>
          <w:szCs w:val="26"/>
        </w:rPr>
      </w:pPr>
      <w:r w:rsidRPr="00B71947">
        <w:rPr>
          <w:sz w:val="24"/>
          <w:szCs w:val="26"/>
        </w:rPr>
        <w:t>The prices worked by BME will serve as a benchmark guideline for fulfilling contracts and BME will not be responsible for any financial liability legally or otherwise.</w:t>
      </w:r>
    </w:p>
    <w:p w:rsidR="00C427B9" w:rsidRPr="00B71947" w:rsidRDefault="00C427B9" w:rsidP="00C427B9">
      <w:pPr>
        <w:spacing w:line="48" w:lineRule="auto"/>
        <w:ind w:right="288"/>
        <w:rPr>
          <w:sz w:val="24"/>
          <w:szCs w:val="26"/>
        </w:rPr>
      </w:pPr>
    </w:p>
    <w:p w:rsidR="00C427B9" w:rsidRPr="00B71947" w:rsidRDefault="00A119F5" w:rsidP="00C427B9">
      <w:pPr>
        <w:rPr>
          <w:sz w:val="24"/>
          <w:szCs w:val="26"/>
        </w:rPr>
      </w:pPr>
      <w:r w:rsidRPr="00A119F5">
        <w:rPr>
          <w:noProof/>
        </w:rPr>
        <w:pict>
          <v:shape id="_x0000_s1030" type="#_x0000_t75" style="position:absolute;margin-left:4.55pt;margin-top:4.05pt;width:49.85pt;height:49.4pt;z-index:-1">
            <v:imagedata r:id="rId8" o:title="sandeep jain"/>
          </v:shape>
        </w:pict>
      </w:r>
      <w:r w:rsidR="00C427B9" w:rsidRPr="00B71947">
        <w:rPr>
          <w:sz w:val="24"/>
          <w:szCs w:val="26"/>
        </w:rPr>
        <w:t>BOMBAY METAL EXCHANGE LTD.</w:t>
      </w:r>
    </w:p>
    <w:p w:rsidR="00C427B9" w:rsidRPr="00B71947" w:rsidRDefault="00C427B9" w:rsidP="00C427B9">
      <w:pPr>
        <w:spacing w:line="120" w:lineRule="auto"/>
        <w:ind w:right="288"/>
        <w:rPr>
          <w:sz w:val="26"/>
          <w:szCs w:val="26"/>
        </w:rPr>
      </w:pPr>
    </w:p>
    <w:p w:rsidR="00C427B9" w:rsidRPr="00B71947" w:rsidRDefault="00C427B9" w:rsidP="00C427B9">
      <w:pPr>
        <w:spacing w:line="120" w:lineRule="auto"/>
        <w:ind w:right="288"/>
        <w:rPr>
          <w:sz w:val="26"/>
          <w:szCs w:val="26"/>
        </w:rPr>
      </w:pPr>
    </w:p>
    <w:p w:rsidR="00C427B9" w:rsidRPr="00B71947" w:rsidRDefault="00C427B9" w:rsidP="00C427B9">
      <w:pPr>
        <w:ind w:right="288"/>
        <w:rPr>
          <w:sz w:val="26"/>
          <w:szCs w:val="26"/>
        </w:rPr>
      </w:pPr>
    </w:p>
    <w:p w:rsidR="00C427B9" w:rsidRPr="00B71947" w:rsidRDefault="00C219F0" w:rsidP="00C427B9">
      <w:pPr>
        <w:ind w:right="288"/>
        <w:rPr>
          <w:sz w:val="26"/>
          <w:szCs w:val="26"/>
        </w:rPr>
      </w:pPr>
      <w:r>
        <w:rPr>
          <w:sz w:val="26"/>
          <w:szCs w:val="26"/>
        </w:rPr>
        <w:t xml:space="preserve">Sandeep T. Jain </w:t>
      </w:r>
    </w:p>
    <w:p w:rsidR="00C427B9" w:rsidRDefault="00C427B9" w:rsidP="00C427B9">
      <w:pPr>
        <w:rPr>
          <w:b/>
          <w:sz w:val="24"/>
          <w:szCs w:val="26"/>
        </w:rPr>
      </w:pPr>
      <w:r w:rsidRPr="00B71947">
        <w:rPr>
          <w:sz w:val="26"/>
          <w:szCs w:val="26"/>
        </w:rPr>
        <w:t>PRESIDENT</w:t>
      </w:r>
    </w:p>
    <w:p w:rsidR="00C427B9" w:rsidRDefault="00C427B9" w:rsidP="00155358">
      <w:pPr>
        <w:rPr>
          <w:b/>
          <w:sz w:val="24"/>
          <w:szCs w:val="26"/>
        </w:rPr>
      </w:pPr>
    </w:p>
    <w:sectPr w:rsidR="00C427B9" w:rsidSect="00FA4FB0">
      <w:footerReference w:type="default" r:id="rId9"/>
      <w:pgSz w:w="11520" w:h="15984" w:code="1"/>
      <w:pgMar w:top="720" w:right="720" w:bottom="806"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74ED" w:rsidRDefault="00CD74ED" w:rsidP="00AE3A91">
      <w:r>
        <w:separator/>
      </w:r>
    </w:p>
  </w:endnote>
  <w:endnote w:type="continuationSeparator" w:id="0">
    <w:p w:rsidR="00CD74ED" w:rsidRDefault="00CD74ED" w:rsidP="00AE3A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A91" w:rsidRDefault="00AE3A91" w:rsidP="00AE3A91">
    <w:pPr>
      <w:pStyle w:val="Footer"/>
      <w:pBdr>
        <w:top w:val="thinThickSmallGap" w:sz="24" w:space="1" w:color="622423"/>
      </w:pBdr>
      <w:jc w:val="right"/>
      <w:rPr>
        <w:rFonts w:ascii="Cambria" w:hAnsi="Cambria"/>
      </w:rPr>
    </w:pPr>
    <w:r>
      <w:rPr>
        <w:rFonts w:ascii="Cambria" w:hAnsi="Cambria"/>
      </w:rPr>
      <w:t xml:space="preserve">Page </w:t>
    </w:r>
    <w:fldSimple w:instr=" PAGE   \* MERGEFORMAT ">
      <w:r w:rsidR="006E7FA4" w:rsidRPr="006E7FA4">
        <w:rPr>
          <w:rFonts w:ascii="Cambria" w:hAnsi="Cambria"/>
          <w:noProof/>
        </w:rPr>
        <w:t>1</w:t>
      </w:r>
    </w:fldSimple>
  </w:p>
  <w:p w:rsidR="00AE3A91" w:rsidRPr="00040FDD" w:rsidRDefault="00AE3A91" w:rsidP="00AE3A91">
    <w:pPr>
      <w:pStyle w:val="Footer"/>
      <w:jc w:val="center"/>
    </w:pPr>
    <w:r w:rsidRPr="00040FDD">
      <w:t>Regd. Office BME House, 88/90, Kika Street, Gulalwadi, Mumbai – 400 004</w:t>
    </w:r>
  </w:p>
  <w:p w:rsidR="00AE3A91" w:rsidRDefault="00AE3A91" w:rsidP="00AE3A91">
    <w:pPr>
      <w:pStyle w:val="Footer"/>
      <w:jc w:val="center"/>
    </w:pPr>
    <w:r w:rsidRPr="00040FDD">
      <w:t>Tel : 022 22421964 Fax : 022 22422640 Email – info@bme.in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74ED" w:rsidRDefault="00CD74ED" w:rsidP="00AE3A91">
      <w:r>
        <w:separator/>
      </w:r>
    </w:p>
  </w:footnote>
  <w:footnote w:type="continuationSeparator" w:id="0">
    <w:p w:rsidR="00CD74ED" w:rsidRDefault="00CD74ED" w:rsidP="00AE3A9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A7F8D"/>
    <w:multiLevelType w:val="hybridMultilevel"/>
    <w:tmpl w:val="6B7E51D4"/>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DE0952"/>
    <w:multiLevelType w:val="hybridMultilevel"/>
    <w:tmpl w:val="2B2232D8"/>
    <w:lvl w:ilvl="0" w:tplc="5CF812D8">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4F72957"/>
    <w:multiLevelType w:val="hybridMultilevel"/>
    <w:tmpl w:val="48961504"/>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F45000"/>
    <w:multiLevelType w:val="hybridMultilevel"/>
    <w:tmpl w:val="ADA872D8"/>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DC73A87"/>
    <w:multiLevelType w:val="hybridMultilevel"/>
    <w:tmpl w:val="F8CE7E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F672068"/>
    <w:multiLevelType w:val="hybridMultilevel"/>
    <w:tmpl w:val="093A3FB0"/>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31C5095"/>
    <w:multiLevelType w:val="hybridMultilevel"/>
    <w:tmpl w:val="38441072"/>
    <w:lvl w:ilvl="0" w:tplc="0EA42984">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
    <w:nsid w:val="13711BED"/>
    <w:multiLevelType w:val="hybridMultilevel"/>
    <w:tmpl w:val="683058F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D82354"/>
    <w:multiLevelType w:val="hybridMultilevel"/>
    <w:tmpl w:val="50CE89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B390449"/>
    <w:multiLevelType w:val="hybridMultilevel"/>
    <w:tmpl w:val="1A6C227C"/>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CFD41F4"/>
    <w:multiLevelType w:val="hybridMultilevel"/>
    <w:tmpl w:val="72C67F24"/>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3704094"/>
    <w:multiLevelType w:val="hybridMultilevel"/>
    <w:tmpl w:val="91AC1A48"/>
    <w:lvl w:ilvl="0" w:tplc="D28E17F6">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2">
    <w:nsid w:val="28B72559"/>
    <w:multiLevelType w:val="hybridMultilevel"/>
    <w:tmpl w:val="83224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DD6933"/>
    <w:multiLevelType w:val="hybridMultilevel"/>
    <w:tmpl w:val="7C3469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BAB7957"/>
    <w:multiLevelType w:val="hybridMultilevel"/>
    <w:tmpl w:val="7FE28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D3361C"/>
    <w:multiLevelType w:val="hybridMultilevel"/>
    <w:tmpl w:val="70BC6DF6"/>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1B704FF"/>
    <w:multiLevelType w:val="hybridMultilevel"/>
    <w:tmpl w:val="5EC40AB0"/>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8555C0D"/>
    <w:multiLevelType w:val="hybridMultilevel"/>
    <w:tmpl w:val="220C6E2A"/>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D453280"/>
    <w:multiLevelType w:val="hybridMultilevel"/>
    <w:tmpl w:val="4538E082"/>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E76717D"/>
    <w:multiLevelType w:val="hybridMultilevel"/>
    <w:tmpl w:val="153292EC"/>
    <w:lvl w:ilvl="0" w:tplc="B7B2CBA6">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0">
    <w:nsid w:val="3F6C57F9"/>
    <w:multiLevelType w:val="hybridMultilevel"/>
    <w:tmpl w:val="25742B38"/>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9D65640"/>
    <w:multiLevelType w:val="hybridMultilevel"/>
    <w:tmpl w:val="9F089E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A364017"/>
    <w:multiLevelType w:val="hybridMultilevel"/>
    <w:tmpl w:val="E758C462"/>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DAE614D"/>
    <w:multiLevelType w:val="hybridMultilevel"/>
    <w:tmpl w:val="4A26193C"/>
    <w:lvl w:ilvl="0" w:tplc="5A7A7906">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nsid w:val="56DF02C4"/>
    <w:multiLevelType w:val="hybridMultilevel"/>
    <w:tmpl w:val="9294D27C"/>
    <w:lvl w:ilvl="0" w:tplc="18CEE9D0">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5DEA2157"/>
    <w:multiLevelType w:val="hybridMultilevel"/>
    <w:tmpl w:val="6FE887E0"/>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44F6C4A"/>
    <w:multiLevelType w:val="hybridMultilevel"/>
    <w:tmpl w:val="B5F03700"/>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75B85DFB"/>
    <w:multiLevelType w:val="hybridMultilevel"/>
    <w:tmpl w:val="E5C669FE"/>
    <w:lvl w:ilvl="0" w:tplc="7AF0AC34">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76FC7889"/>
    <w:multiLevelType w:val="hybridMultilevel"/>
    <w:tmpl w:val="6750C83C"/>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24"/>
  </w:num>
  <w:num w:numId="3">
    <w:abstractNumId w:val="19"/>
  </w:num>
  <w:num w:numId="4">
    <w:abstractNumId w:val="11"/>
  </w:num>
  <w:num w:numId="5">
    <w:abstractNumId w:val="23"/>
  </w:num>
  <w:num w:numId="6">
    <w:abstractNumId w:val="27"/>
  </w:num>
  <w:num w:numId="7">
    <w:abstractNumId w:val="1"/>
  </w:num>
  <w:num w:numId="8">
    <w:abstractNumId w:val="7"/>
  </w:num>
  <w:num w:numId="9">
    <w:abstractNumId w:val="10"/>
  </w:num>
  <w:num w:numId="10">
    <w:abstractNumId w:val="15"/>
  </w:num>
  <w:num w:numId="11">
    <w:abstractNumId w:val="2"/>
  </w:num>
  <w:num w:numId="12">
    <w:abstractNumId w:val="3"/>
  </w:num>
  <w:num w:numId="13">
    <w:abstractNumId w:val="17"/>
  </w:num>
  <w:num w:numId="14">
    <w:abstractNumId w:val="0"/>
  </w:num>
  <w:num w:numId="15">
    <w:abstractNumId w:val="28"/>
  </w:num>
  <w:num w:numId="16">
    <w:abstractNumId w:val="5"/>
  </w:num>
  <w:num w:numId="17">
    <w:abstractNumId w:val="18"/>
  </w:num>
  <w:num w:numId="18">
    <w:abstractNumId w:val="9"/>
  </w:num>
  <w:num w:numId="19">
    <w:abstractNumId w:val="26"/>
  </w:num>
  <w:num w:numId="20">
    <w:abstractNumId w:val="16"/>
  </w:num>
  <w:num w:numId="21">
    <w:abstractNumId w:val="20"/>
  </w:num>
  <w:num w:numId="22">
    <w:abstractNumId w:val="22"/>
  </w:num>
  <w:num w:numId="23">
    <w:abstractNumId w:val="25"/>
  </w:num>
  <w:num w:numId="24">
    <w:abstractNumId w:val="8"/>
  </w:num>
  <w:num w:numId="25">
    <w:abstractNumId w:val="13"/>
  </w:num>
  <w:num w:numId="26">
    <w:abstractNumId w:val="21"/>
  </w:num>
  <w:num w:numId="27">
    <w:abstractNumId w:val="4"/>
  </w:num>
  <w:num w:numId="28">
    <w:abstractNumId w:val="14"/>
  </w:num>
  <w:num w:numId="29">
    <w:abstractNumId w:val="1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7070C"/>
    <w:rsid w:val="00001176"/>
    <w:rsid w:val="00001214"/>
    <w:rsid w:val="00002D62"/>
    <w:rsid w:val="00005C11"/>
    <w:rsid w:val="00007551"/>
    <w:rsid w:val="000079D6"/>
    <w:rsid w:val="00010028"/>
    <w:rsid w:val="0001018C"/>
    <w:rsid w:val="000103CA"/>
    <w:rsid w:val="00010D7D"/>
    <w:rsid w:val="00011044"/>
    <w:rsid w:val="000110B4"/>
    <w:rsid w:val="00011F07"/>
    <w:rsid w:val="000126D6"/>
    <w:rsid w:val="00013DF0"/>
    <w:rsid w:val="000145DC"/>
    <w:rsid w:val="00017C48"/>
    <w:rsid w:val="00020498"/>
    <w:rsid w:val="00020DF1"/>
    <w:rsid w:val="00021138"/>
    <w:rsid w:val="00027FD9"/>
    <w:rsid w:val="00030CED"/>
    <w:rsid w:val="00035685"/>
    <w:rsid w:val="00035D16"/>
    <w:rsid w:val="000364EF"/>
    <w:rsid w:val="00036B79"/>
    <w:rsid w:val="0003760F"/>
    <w:rsid w:val="00041ED7"/>
    <w:rsid w:val="00041F32"/>
    <w:rsid w:val="00044CB7"/>
    <w:rsid w:val="00044DEE"/>
    <w:rsid w:val="00046005"/>
    <w:rsid w:val="00046A64"/>
    <w:rsid w:val="00052960"/>
    <w:rsid w:val="00053222"/>
    <w:rsid w:val="000537A8"/>
    <w:rsid w:val="000556A9"/>
    <w:rsid w:val="00057199"/>
    <w:rsid w:val="0005724A"/>
    <w:rsid w:val="00057278"/>
    <w:rsid w:val="0005736C"/>
    <w:rsid w:val="00061EEA"/>
    <w:rsid w:val="00062A7A"/>
    <w:rsid w:val="00062A99"/>
    <w:rsid w:val="00066893"/>
    <w:rsid w:val="00067CD4"/>
    <w:rsid w:val="00067F21"/>
    <w:rsid w:val="00071788"/>
    <w:rsid w:val="00072419"/>
    <w:rsid w:val="00072477"/>
    <w:rsid w:val="00073FEF"/>
    <w:rsid w:val="00075182"/>
    <w:rsid w:val="00075C9A"/>
    <w:rsid w:val="00083D56"/>
    <w:rsid w:val="000856EA"/>
    <w:rsid w:val="00086682"/>
    <w:rsid w:val="00086EE1"/>
    <w:rsid w:val="00087256"/>
    <w:rsid w:val="00087381"/>
    <w:rsid w:val="00090096"/>
    <w:rsid w:val="00092AF3"/>
    <w:rsid w:val="00092F37"/>
    <w:rsid w:val="00096786"/>
    <w:rsid w:val="00096788"/>
    <w:rsid w:val="00096A57"/>
    <w:rsid w:val="00097E49"/>
    <w:rsid w:val="000A0527"/>
    <w:rsid w:val="000A1EA1"/>
    <w:rsid w:val="000A2EBA"/>
    <w:rsid w:val="000A3A4A"/>
    <w:rsid w:val="000A50DA"/>
    <w:rsid w:val="000A74FF"/>
    <w:rsid w:val="000B092E"/>
    <w:rsid w:val="000B0E7E"/>
    <w:rsid w:val="000B683F"/>
    <w:rsid w:val="000C36AB"/>
    <w:rsid w:val="000C5360"/>
    <w:rsid w:val="000C54B6"/>
    <w:rsid w:val="000C78EE"/>
    <w:rsid w:val="000D0C40"/>
    <w:rsid w:val="000D275E"/>
    <w:rsid w:val="000D2C05"/>
    <w:rsid w:val="000D6278"/>
    <w:rsid w:val="000D692B"/>
    <w:rsid w:val="000D7A8A"/>
    <w:rsid w:val="000E19A1"/>
    <w:rsid w:val="000E1C33"/>
    <w:rsid w:val="000E1F32"/>
    <w:rsid w:val="000E3D56"/>
    <w:rsid w:val="000E41C9"/>
    <w:rsid w:val="000E52A7"/>
    <w:rsid w:val="000E6FA5"/>
    <w:rsid w:val="000E703D"/>
    <w:rsid w:val="000F0E27"/>
    <w:rsid w:val="000F0F03"/>
    <w:rsid w:val="000F2899"/>
    <w:rsid w:val="000F47F1"/>
    <w:rsid w:val="000F5046"/>
    <w:rsid w:val="000F70A7"/>
    <w:rsid w:val="000F7240"/>
    <w:rsid w:val="000F7321"/>
    <w:rsid w:val="00101A59"/>
    <w:rsid w:val="00102471"/>
    <w:rsid w:val="00103901"/>
    <w:rsid w:val="0010534E"/>
    <w:rsid w:val="00105F9D"/>
    <w:rsid w:val="00107059"/>
    <w:rsid w:val="001120E1"/>
    <w:rsid w:val="00113FFB"/>
    <w:rsid w:val="00114180"/>
    <w:rsid w:val="001144A2"/>
    <w:rsid w:val="001154FF"/>
    <w:rsid w:val="00117268"/>
    <w:rsid w:val="00117B39"/>
    <w:rsid w:val="00121B9F"/>
    <w:rsid w:val="001226AB"/>
    <w:rsid w:val="001238CA"/>
    <w:rsid w:val="00124A0C"/>
    <w:rsid w:val="001263E6"/>
    <w:rsid w:val="0012722D"/>
    <w:rsid w:val="001308F1"/>
    <w:rsid w:val="00130B25"/>
    <w:rsid w:val="00131D44"/>
    <w:rsid w:val="00133687"/>
    <w:rsid w:val="00136421"/>
    <w:rsid w:val="00140CAA"/>
    <w:rsid w:val="00141427"/>
    <w:rsid w:val="0014181E"/>
    <w:rsid w:val="00142795"/>
    <w:rsid w:val="0014606A"/>
    <w:rsid w:val="00150D67"/>
    <w:rsid w:val="001517A2"/>
    <w:rsid w:val="00153A6A"/>
    <w:rsid w:val="00153AA5"/>
    <w:rsid w:val="00154A9A"/>
    <w:rsid w:val="00155358"/>
    <w:rsid w:val="00161957"/>
    <w:rsid w:val="00163E2F"/>
    <w:rsid w:val="001668D8"/>
    <w:rsid w:val="00167440"/>
    <w:rsid w:val="00167847"/>
    <w:rsid w:val="00167B97"/>
    <w:rsid w:val="0017141E"/>
    <w:rsid w:val="00171C3D"/>
    <w:rsid w:val="001727E7"/>
    <w:rsid w:val="00175ACF"/>
    <w:rsid w:val="00176643"/>
    <w:rsid w:val="001772BD"/>
    <w:rsid w:val="00180384"/>
    <w:rsid w:val="00181988"/>
    <w:rsid w:val="0018265F"/>
    <w:rsid w:val="00183E58"/>
    <w:rsid w:val="00184558"/>
    <w:rsid w:val="00184E34"/>
    <w:rsid w:val="001850B1"/>
    <w:rsid w:val="00186C96"/>
    <w:rsid w:val="00186E74"/>
    <w:rsid w:val="00186FDE"/>
    <w:rsid w:val="00190D0F"/>
    <w:rsid w:val="001914D2"/>
    <w:rsid w:val="00191A27"/>
    <w:rsid w:val="0019553E"/>
    <w:rsid w:val="001975C6"/>
    <w:rsid w:val="001A0C46"/>
    <w:rsid w:val="001A0D5B"/>
    <w:rsid w:val="001A2062"/>
    <w:rsid w:val="001A34DF"/>
    <w:rsid w:val="001A780E"/>
    <w:rsid w:val="001A7A5F"/>
    <w:rsid w:val="001B0A1A"/>
    <w:rsid w:val="001B2D3C"/>
    <w:rsid w:val="001B3D4A"/>
    <w:rsid w:val="001B42D2"/>
    <w:rsid w:val="001B4449"/>
    <w:rsid w:val="001C0742"/>
    <w:rsid w:val="001C0750"/>
    <w:rsid w:val="001C0F14"/>
    <w:rsid w:val="001C1962"/>
    <w:rsid w:val="001C2570"/>
    <w:rsid w:val="001C3B57"/>
    <w:rsid w:val="001C484F"/>
    <w:rsid w:val="001C4D57"/>
    <w:rsid w:val="001C5374"/>
    <w:rsid w:val="001C548E"/>
    <w:rsid w:val="001C5FA7"/>
    <w:rsid w:val="001C67FC"/>
    <w:rsid w:val="001C75F7"/>
    <w:rsid w:val="001D2746"/>
    <w:rsid w:val="001D2CC8"/>
    <w:rsid w:val="001D5676"/>
    <w:rsid w:val="001D66AF"/>
    <w:rsid w:val="001D7A82"/>
    <w:rsid w:val="001E0815"/>
    <w:rsid w:val="001E09CC"/>
    <w:rsid w:val="001E2A92"/>
    <w:rsid w:val="001E2B14"/>
    <w:rsid w:val="001E3D89"/>
    <w:rsid w:val="001E419E"/>
    <w:rsid w:val="001E4380"/>
    <w:rsid w:val="001E44D4"/>
    <w:rsid w:val="001E4BBC"/>
    <w:rsid w:val="001E5FF8"/>
    <w:rsid w:val="001E6F57"/>
    <w:rsid w:val="001E6FAB"/>
    <w:rsid w:val="001F0EC9"/>
    <w:rsid w:val="001F1E37"/>
    <w:rsid w:val="001F3AF7"/>
    <w:rsid w:val="001F4C61"/>
    <w:rsid w:val="001F76FC"/>
    <w:rsid w:val="002005BF"/>
    <w:rsid w:val="00201010"/>
    <w:rsid w:val="0020404A"/>
    <w:rsid w:val="00206D41"/>
    <w:rsid w:val="00207BEE"/>
    <w:rsid w:val="00213588"/>
    <w:rsid w:val="00213C8F"/>
    <w:rsid w:val="00216AFE"/>
    <w:rsid w:val="00216D75"/>
    <w:rsid w:val="00217B3B"/>
    <w:rsid w:val="00220289"/>
    <w:rsid w:val="002225EC"/>
    <w:rsid w:val="00223FA6"/>
    <w:rsid w:val="002248FC"/>
    <w:rsid w:val="0023199C"/>
    <w:rsid w:val="002319E9"/>
    <w:rsid w:val="002325A9"/>
    <w:rsid w:val="00232DA0"/>
    <w:rsid w:val="002336DE"/>
    <w:rsid w:val="0023550C"/>
    <w:rsid w:val="0023658E"/>
    <w:rsid w:val="002378C8"/>
    <w:rsid w:val="00240146"/>
    <w:rsid w:val="0024127E"/>
    <w:rsid w:val="002415DD"/>
    <w:rsid w:val="00241C1B"/>
    <w:rsid w:val="00242CE0"/>
    <w:rsid w:val="002430F8"/>
    <w:rsid w:val="00243194"/>
    <w:rsid w:val="002432F9"/>
    <w:rsid w:val="002437FD"/>
    <w:rsid w:val="00244E24"/>
    <w:rsid w:val="002466B2"/>
    <w:rsid w:val="0024675A"/>
    <w:rsid w:val="0025021A"/>
    <w:rsid w:val="002514E8"/>
    <w:rsid w:val="002526BE"/>
    <w:rsid w:val="00252EF3"/>
    <w:rsid w:val="00253515"/>
    <w:rsid w:val="00254168"/>
    <w:rsid w:val="002571E5"/>
    <w:rsid w:val="00257E32"/>
    <w:rsid w:val="00260FE4"/>
    <w:rsid w:val="002620E6"/>
    <w:rsid w:val="002635E3"/>
    <w:rsid w:val="00264437"/>
    <w:rsid w:val="002648F2"/>
    <w:rsid w:val="00265C64"/>
    <w:rsid w:val="0027070C"/>
    <w:rsid w:val="00271526"/>
    <w:rsid w:val="00271650"/>
    <w:rsid w:val="0027207D"/>
    <w:rsid w:val="00274028"/>
    <w:rsid w:val="002748E0"/>
    <w:rsid w:val="00274DA2"/>
    <w:rsid w:val="00275E07"/>
    <w:rsid w:val="00276B18"/>
    <w:rsid w:val="0028287C"/>
    <w:rsid w:val="0029066E"/>
    <w:rsid w:val="002907D5"/>
    <w:rsid w:val="00290964"/>
    <w:rsid w:val="00291C20"/>
    <w:rsid w:val="00293C71"/>
    <w:rsid w:val="002945FD"/>
    <w:rsid w:val="002978B4"/>
    <w:rsid w:val="002A2E24"/>
    <w:rsid w:val="002A2E6B"/>
    <w:rsid w:val="002A4148"/>
    <w:rsid w:val="002A4846"/>
    <w:rsid w:val="002A4D85"/>
    <w:rsid w:val="002A4EC4"/>
    <w:rsid w:val="002B0EBE"/>
    <w:rsid w:val="002B1BC9"/>
    <w:rsid w:val="002B2341"/>
    <w:rsid w:val="002B3614"/>
    <w:rsid w:val="002B38B2"/>
    <w:rsid w:val="002B3B8B"/>
    <w:rsid w:val="002B6F91"/>
    <w:rsid w:val="002C07EB"/>
    <w:rsid w:val="002C2799"/>
    <w:rsid w:val="002C4278"/>
    <w:rsid w:val="002C486B"/>
    <w:rsid w:val="002C4D52"/>
    <w:rsid w:val="002C6304"/>
    <w:rsid w:val="002C6891"/>
    <w:rsid w:val="002C6AF1"/>
    <w:rsid w:val="002D05D0"/>
    <w:rsid w:val="002D1BDA"/>
    <w:rsid w:val="002D3044"/>
    <w:rsid w:val="002D4943"/>
    <w:rsid w:val="002D534E"/>
    <w:rsid w:val="002D5764"/>
    <w:rsid w:val="002E0900"/>
    <w:rsid w:val="002E219C"/>
    <w:rsid w:val="002F02C2"/>
    <w:rsid w:val="002F06FD"/>
    <w:rsid w:val="002F4B2C"/>
    <w:rsid w:val="002F6D3E"/>
    <w:rsid w:val="00301BA8"/>
    <w:rsid w:val="003023E3"/>
    <w:rsid w:val="003038C1"/>
    <w:rsid w:val="003043A0"/>
    <w:rsid w:val="00307B2F"/>
    <w:rsid w:val="0031093B"/>
    <w:rsid w:val="00311536"/>
    <w:rsid w:val="003134EB"/>
    <w:rsid w:val="00314976"/>
    <w:rsid w:val="00314AA0"/>
    <w:rsid w:val="003158EE"/>
    <w:rsid w:val="00316270"/>
    <w:rsid w:val="00317048"/>
    <w:rsid w:val="003200BC"/>
    <w:rsid w:val="00321129"/>
    <w:rsid w:val="00321E94"/>
    <w:rsid w:val="00322C5C"/>
    <w:rsid w:val="0032312A"/>
    <w:rsid w:val="003244D0"/>
    <w:rsid w:val="003279B4"/>
    <w:rsid w:val="0033492C"/>
    <w:rsid w:val="00336994"/>
    <w:rsid w:val="00336D9A"/>
    <w:rsid w:val="00336F7F"/>
    <w:rsid w:val="0034068B"/>
    <w:rsid w:val="00341FAD"/>
    <w:rsid w:val="00343192"/>
    <w:rsid w:val="0034439C"/>
    <w:rsid w:val="00350BC7"/>
    <w:rsid w:val="00353408"/>
    <w:rsid w:val="003538AD"/>
    <w:rsid w:val="00353E68"/>
    <w:rsid w:val="003579FD"/>
    <w:rsid w:val="00360462"/>
    <w:rsid w:val="00361A8B"/>
    <w:rsid w:val="00363409"/>
    <w:rsid w:val="0036383D"/>
    <w:rsid w:val="003639D6"/>
    <w:rsid w:val="00365E83"/>
    <w:rsid w:val="00366174"/>
    <w:rsid w:val="00371347"/>
    <w:rsid w:val="00371DFD"/>
    <w:rsid w:val="00372787"/>
    <w:rsid w:val="00373FDA"/>
    <w:rsid w:val="00374CB1"/>
    <w:rsid w:val="0037575A"/>
    <w:rsid w:val="003759C6"/>
    <w:rsid w:val="00383209"/>
    <w:rsid w:val="0038374B"/>
    <w:rsid w:val="00385984"/>
    <w:rsid w:val="00385C4B"/>
    <w:rsid w:val="00385C69"/>
    <w:rsid w:val="0038738C"/>
    <w:rsid w:val="003878C8"/>
    <w:rsid w:val="003910ED"/>
    <w:rsid w:val="0039112B"/>
    <w:rsid w:val="0039127B"/>
    <w:rsid w:val="00393426"/>
    <w:rsid w:val="00393678"/>
    <w:rsid w:val="00394BEF"/>
    <w:rsid w:val="0039545E"/>
    <w:rsid w:val="003962C1"/>
    <w:rsid w:val="00397BB8"/>
    <w:rsid w:val="00397CFB"/>
    <w:rsid w:val="003A0797"/>
    <w:rsid w:val="003A1B55"/>
    <w:rsid w:val="003A4A97"/>
    <w:rsid w:val="003A5ED4"/>
    <w:rsid w:val="003A7066"/>
    <w:rsid w:val="003A774A"/>
    <w:rsid w:val="003B08A8"/>
    <w:rsid w:val="003B0AA8"/>
    <w:rsid w:val="003B1F61"/>
    <w:rsid w:val="003B2F81"/>
    <w:rsid w:val="003B349B"/>
    <w:rsid w:val="003B3C0B"/>
    <w:rsid w:val="003B4A58"/>
    <w:rsid w:val="003B4E6F"/>
    <w:rsid w:val="003B5312"/>
    <w:rsid w:val="003B6999"/>
    <w:rsid w:val="003B780B"/>
    <w:rsid w:val="003C1259"/>
    <w:rsid w:val="003C1706"/>
    <w:rsid w:val="003C35A4"/>
    <w:rsid w:val="003C61D1"/>
    <w:rsid w:val="003D1F76"/>
    <w:rsid w:val="003D3A57"/>
    <w:rsid w:val="003D4AD4"/>
    <w:rsid w:val="003D4EB4"/>
    <w:rsid w:val="003D5BAD"/>
    <w:rsid w:val="003D64A9"/>
    <w:rsid w:val="003D79C7"/>
    <w:rsid w:val="003E077A"/>
    <w:rsid w:val="003E07AF"/>
    <w:rsid w:val="003E0D3C"/>
    <w:rsid w:val="003E21D6"/>
    <w:rsid w:val="003E3E65"/>
    <w:rsid w:val="003E45B0"/>
    <w:rsid w:val="003E5208"/>
    <w:rsid w:val="003E63BF"/>
    <w:rsid w:val="003F011B"/>
    <w:rsid w:val="003F4A61"/>
    <w:rsid w:val="003F517C"/>
    <w:rsid w:val="003F56A9"/>
    <w:rsid w:val="003F6128"/>
    <w:rsid w:val="003F7CF2"/>
    <w:rsid w:val="00402080"/>
    <w:rsid w:val="00406D9F"/>
    <w:rsid w:val="0041085D"/>
    <w:rsid w:val="00412B6A"/>
    <w:rsid w:val="004133BA"/>
    <w:rsid w:val="00414670"/>
    <w:rsid w:val="00414EE4"/>
    <w:rsid w:val="004177F7"/>
    <w:rsid w:val="00417CD4"/>
    <w:rsid w:val="00422406"/>
    <w:rsid w:val="0042359E"/>
    <w:rsid w:val="004311CF"/>
    <w:rsid w:val="00431DE0"/>
    <w:rsid w:val="00435669"/>
    <w:rsid w:val="00435C7A"/>
    <w:rsid w:val="00435C9D"/>
    <w:rsid w:val="00437DC4"/>
    <w:rsid w:val="00440F31"/>
    <w:rsid w:val="004418A3"/>
    <w:rsid w:val="00441FC4"/>
    <w:rsid w:val="00442D88"/>
    <w:rsid w:val="004456D0"/>
    <w:rsid w:val="004463DD"/>
    <w:rsid w:val="004473B9"/>
    <w:rsid w:val="00452431"/>
    <w:rsid w:val="004528C4"/>
    <w:rsid w:val="004530FE"/>
    <w:rsid w:val="004545AC"/>
    <w:rsid w:val="00456106"/>
    <w:rsid w:val="004568A7"/>
    <w:rsid w:val="0046002A"/>
    <w:rsid w:val="00460B66"/>
    <w:rsid w:val="004631D9"/>
    <w:rsid w:val="00467DE5"/>
    <w:rsid w:val="00470159"/>
    <w:rsid w:val="0047021F"/>
    <w:rsid w:val="00471C56"/>
    <w:rsid w:val="00475CAA"/>
    <w:rsid w:val="00475DE1"/>
    <w:rsid w:val="004805FE"/>
    <w:rsid w:val="004809FF"/>
    <w:rsid w:val="00482BB7"/>
    <w:rsid w:val="004862D6"/>
    <w:rsid w:val="0049140C"/>
    <w:rsid w:val="00493394"/>
    <w:rsid w:val="0049363D"/>
    <w:rsid w:val="00493692"/>
    <w:rsid w:val="0049634F"/>
    <w:rsid w:val="004964FC"/>
    <w:rsid w:val="004A2546"/>
    <w:rsid w:val="004A305A"/>
    <w:rsid w:val="004A7586"/>
    <w:rsid w:val="004B1034"/>
    <w:rsid w:val="004B2447"/>
    <w:rsid w:val="004B2A56"/>
    <w:rsid w:val="004B397C"/>
    <w:rsid w:val="004B6215"/>
    <w:rsid w:val="004C0467"/>
    <w:rsid w:val="004C0DA5"/>
    <w:rsid w:val="004C43B0"/>
    <w:rsid w:val="004C553C"/>
    <w:rsid w:val="004C6A06"/>
    <w:rsid w:val="004D2B19"/>
    <w:rsid w:val="004D31C9"/>
    <w:rsid w:val="004D5DBF"/>
    <w:rsid w:val="004D5F59"/>
    <w:rsid w:val="004D694C"/>
    <w:rsid w:val="004E0FF3"/>
    <w:rsid w:val="004E2BA6"/>
    <w:rsid w:val="004E38F9"/>
    <w:rsid w:val="004E3A27"/>
    <w:rsid w:val="004E7B39"/>
    <w:rsid w:val="004F0A4E"/>
    <w:rsid w:val="004F77EF"/>
    <w:rsid w:val="00500674"/>
    <w:rsid w:val="0050275A"/>
    <w:rsid w:val="00503D89"/>
    <w:rsid w:val="00504CE2"/>
    <w:rsid w:val="00505DDE"/>
    <w:rsid w:val="005062A2"/>
    <w:rsid w:val="00506FEA"/>
    <w:rsid w:val="005070BE"/>
    <w:rsid w:val="0051016F"/>
    <w:rsid w:val="0051022D"/>
    <w:rsid w:val="00510B3E"/>
    <w:rsid w:val="00512C6C"/>
    <w:rsid w:val="00514343"/>
    <w:rsid w:val="00520288"/>
    <w:rsid w:val="00525843"/>
    <w:rsid w:val="00531A5E"/>
    <w:rsid w:val="00532784"/>
    <w:rsid w:val="00533466"/>
    <w:rsid w:val="00536C9B"/>
    <w:rsid w:val="0053734D"/>
    <w:rsid w:val="00540059"/>
    <w:rsid w:val="005410D3"/>
    <w:rsid w:val="00544E5C"/>
    <w:rsid w:val="00545606"/>
    <w:rsid w:val="00550084"/>
    <w:rsid w:val="00552785"/>
    <w:rsid w:val="00552B17"/>
    <w:rsid w:val="00552BD8"/>
    <w:rsid w:val="005532AA"/>
    <w:rsid w:val="005537CD"/>
    <w:rsid w:val="0055719F"/>
    <w:rsid w:val="00557B9F"/>
    <w:rsid w:val="00560D48"/>
    <w:rsid w:val="00560EE3"/>
    <w:rsid w:val="00562438"/>
    <w:rsid w:val="005634B7"/>
    <w:rsid w:val="00563A52"/>
    <w:rsid w:val="00567DAF"/>
    <w:rsid w:val="00570037"/>
    <w:rsid w:val="00570656"/>
    <w:rsid w:val="00572E9D"/>
    <w:rsid w:val="0057506C"/>
    <w:rsid w:val="005755D0"/>
    <w:rsid w:val="005767CE"/>
    <w:rsid w:val="0058355F"/>
    <w:rsid w:val="00584A31"/>
    <w:rsid w:val="00587267"/>
    <w:rsid w:val="00587684"/>
    <w:rsid w:val="005877E3"/>
    <w:rsid w:val="00590232"/>
    <w:rsid w:val="00591467"/>
    <w:rsid w:val="00591D7E"/>
    <w:rsid w:val="00592E8B"/>
    <w:rsid w:val="005934B4"/>
    <w:rsid w:val="00593C95"/>
    <w:rsid w:val="0059605C"/>
    <w:rsid w:val="0059623D"/>
    <w:rsid w:val="00597614"/>
    <w:rsid w:val="0059780B"/>
    <w:rsid w:val="005A0A85"/>
    <w:rsid w:val="005A63C4"/>
    <w:rsid w:val="005B0838"/>
    <w:rsid w:val="005B10E8"/>
    <w:rsid w:val="005B28A1"/>
    <w:rsid w:val="005B41DB"/>
    <w:rsid w:val="005B50F0"/>
    <w:rsid w:val="005B6108"/>
    <w:rsid w:val="005B633E"/>
    <w:rsid w:val="005C28FC"/>
    <w:rsid w:val="005C4E69"/>
    <w:rsid w:val="005C5E06"/>
    <w:rsid w:val="005C734C"/>
    <w:rsid w:val="005D03ED"/>
    <w:rsid w:val="005D19A6"/>
    <w:rsid w:val="005D2166"/>
    <w:rsid w:val="005D3E8B"/>
    <w:rsid w:val="005E119F"/>
    <w:rsid w:val="005E181E"/>
    <w:rsid w:val="005E3EF3"/>
    <w:rsid w:val="005E435A"/>
    <w:rsid w:val="005E4435"/>
    <w:rsid w:val="005E4947"/>
    <w:rsid w:val="005E4B30"/>
    <w:rsid w:val="005E4C60"/>
    <w:rsid w:val="005F2064"/>
    <w:rsid w:val="00600023"/>
    <w:rsid w:val="00600466"/>
    <w:rsid w:val="0060087E"/>
    <w:rsid w:val="00601027"/>
    <w:rsid w:val="00601571"/>
    <w:rsid w:val="00602656"/>
    <w:rsid w:val="00604B5F"/>
    <w:rsid w:val="0061093F"/>
    <w:rsid w:val="00611058"/>
    <w:rsid w:val="00612059"/>
    <w:rsid w:val="00612623"/>
    <w:rsid w:val="00612C77"/>
    <w:rsid w:val="00614212"/>
    <w:rsid w:val="00615085"/>
    <w:rsid w:val="00615F99"/>
    <w:rsid w:val="00617DB5"/>
    <w:rsid w:val="006203D1"/>
    <w:rsid w:val="00621FC4"/>
    <w:rsid w:val="00624A77"/>
    <w:rsid w:val="006262A2"/>
    <w:rsid w:val="006266A9"/>
    <w:rsid w:val="0062780A"/>
    <w:rsid w:val="00627E11"/>
    <w:rsid w:val="006327E7"/>
    <w:rsid w:val="00635420"/>
    <w:rsid w:val="00635D18"/>
    <w:rsid w:val="00637C8C"/>
    <w:rsid w:val="006408AA"/>
    <w:rsid w:val="006412CC"/>
    <w:rsid w:val="00641F36"/>
    <w:rsid w:val="006450CB"/>
    <w:rsid w:val="0064522F"/>
    <w:rsid w:val="00645FBC"/>
    <w:rsid w:val="006535CF"/>
    <w:rsid w:val="00653E84"/>
    <w:rsid w:val="00653F76"/>
    <w:rsid w:val="00655095"/>
    <w:rsid w:val="00662246"/>
    <w:rsid w:val="006623CB"/>
    <w:rsid w:val="006634A4"/>
    <w:rsid w:val="00664B4C"/>
    <w:rsid w:val="006654C3"/>
    <w:rsid w:val="00665E39"/>
    <w:rsid w:val="00666AEE"/>
    <w:rsid w:val="00667D1C"/>
    <w:rsid w:val="00667F83"/>
    <w:rsid w:val="00670101"/>
    <w:rsid w:val="00671845"/>
    <w:rsid w:val="00672531"/>
    <w:rsid w:val="00677223"/>
    <w:rsid w:val="006777AB"/>
    <w:rsid w:val="00677A79"/>
    <w:rsid w:val="00677FB7"/>
    <w:rsid w:val="00680F33"/>
    <w:rsid w:val="00681B14"/>
    <w:rsid w:val="0068251A"/>
    <w:rsid w:val="00686830"/>
    <w:rsid w:val="00686D24"/>
    <w:rsid w:val="00690411"/>
    <w:rsid w:val="00690870"/>
    <w:rsid w:val="006908C3"/>
    <w:rsid w:val="006918C4"/>
    <w:rsid w:val="00691EB7"/>
    <w:rsid w:val="00691FE3"/>
    <w:rsid w:val="00692E93"/>
    <w:rsid w:val="00693D19"/>
    <w:rsid w:val="00695D15"/>
    <w:rsid w:val="00696E55"/>
    <w:rsid w:val="00696F5A"/>
    <w:rsid w:val="006A0294"/>
    <w:rsid w:val="006A0366"/>
    <w:rsid w:val="006A2224"/>
    <w:rsid w:val="006A548F"/>
    <w:rsid w:val="006A5A83"/>
    <w:rsid w:val="006B3CE1"/>
    <w:rsid w:val="006B5609"/>
    <w:rsid w:val="006B598E"/>
    <w:rsid w:val="006B6C8A"/>
    <w:rsid w:val="006B7FD3"/>
    <w:rsid w:val="006C1C7E"/>
    <w:rsid w:val="006C25E5"/>
    <w:rsid w:val="006C377F"/>
    <w:rsid w:val="006C3A11"/>
    <w:rsid w:val="006C4793"/>
    <w:rsid w:val="006C4A7B"/>
    <w:rsid w:val="006C4B87"/>
    <w:rsid w:val="006C4E41"/>
    <w:rsid w:val="006C549E"/>
    <w:rsid w:val="006D085E"/>
    <w:rsid w:val="006D1055"/>
    <w:rsid w:val="006D5478"/>
    <w:rsid w:val="006D5CA8"/>
    <w:rsid w:val="006D5E7E"/>
    <w:rsid w:val="006D6D88"/>
    <w:rsid w:val="006D7C3A"/>
    <w:rsid w:val="006D7DAD"/>
    <w:rsid w:val="006E1B6E"/>
    <w:rsid w:val="006E21F5"/>
    <w:rsid w:val="006E2DA8"/>
    <w:rsid w:val="006E328D"/>
    <w:rsid w:val="006E3887"/>
    <w:rsid w:val="006E6E73"/>
    <w:rsid w:val="006E6F8A"/>
    <w:rsid w:val="006E7FA4"/>
    <w:rsid w:val="006F06A8"/>
    <w:rsid w:val="006F0F56"/>
    <w:rsid w:val="006F20B5"/>
    <w:rsid w:val="006F2710"/>
    <w:rsid w:val="006F277B"/>
    <w:rsid w:val="006F27A2"/>
    <w:rsid w:val="006F3FD3"/>
    <w:rsid w:val="006F4CCA"/>
    <w:rsid w:val="006F5218"/>
    <w:rsid w:val="006F661E"/>
    <w:rsid w:val="006F66C4"/>
    <w:rsid w:val="0070058D"/>
    <w:rsid w:val="00702D3F"/>
    <w:rsid w:val="00703E2A"/>
    <w:rsid w:val="00704762"/>
    <w:rsid w:val="007058C4"/>
    <w:rsid w:val="0071174B"/>
    <w:rsid w:val="00715464"/>
    <w:rsid w:val="00720981"/>
    <w:rsid w:val="00720F57"/>
    <w:rsid w:val="00721536"/>
    <w:rsid w:val="007217AD"/>
    <w:rsid w:val="00722CAA"/>
    <w:rsid w:val="00722E3B"/>
    <w:rsid w:val="00724746"/>
    <w:rsid w:val="00727884"/>
    <w:rsid w:val="007300CA"/>
    <w:rsid w:val="00731920"/>
    <w:rsid w:val="00733E1D"/>
    <w:rsid w:val="00740864"/>
    <w:rsid w:val="00740FB8"/>
    <w:rsid w:val="00743395"/>
    <w:rsid w:val="00746D06"/>
    <w:rsid w:val="00747851"/>
    <w:rsid w:val="00747ED6"/>
    <w:rsid w:val="00750F6F"/>
    <w:rsid w:val="007511D8"/>
    <w:rsid w:val="00757766"/>
    <w:rsid w:val="00757CD6"/>
    <w:rsid w:val="007623EA"/>
    <w:rsid w:val="00762FCF"/>
    <w:rsid w:val="00764558"/>
    <w:rsid w:val="007668C6"/>
    <w:rsid w:val="00766D2F"/>
    <w:rsid w:val="00766F7A"/>
    <w:rsid w:val="0076791F"/>
    <w:rsid w:val="007700DB"/>
    <w:rsid w:val="007703F6"/>
    <w:rsid w:val="00770D9A"/>
    <w:rsid w:val="00772A80"/>
    <w:rsid w:val="007768E4"/>
    <w:rsid w:val="0077797D"/>
    <w:rsid w:val="00780F1B"/>
    <w:rsid w:val="00781878"/>
    <w:rsid w:val="00781D45"/>
    <w:rsid w:val="00782A7B"/>
    <w:rsid w:val="00787328"/>
    <w:rsid w:val="00790235"/>
    <w:rsid w:val="00792047"/>
    <w:rsid w:val="007927C4"/>
    <w:rsid w:val="00793CFB"/>
    <w:rsid w:val="0079450F"/>
    <w:rsid w:val="00794704"/>
    <w:rsid w:val="00794A0D"/>
    <w:rsid w:val="00796A19"/>
    <w:rsid w:val="007A0EEC"/>
    <w:rsid w:val="007A1531"/>
    <w:rsid w:val="007A1AB7"/>
    <w:rsid w:val="007A34D7"/>
    <w:rsid w:val="007A3E41"/>
    <w:rsid w:val="007A4A9E"/>
    <w:rsid w:val="007A648F"/>
    <w:rsid w:val="007A7626"/>
    <w:rsid w:val="007B3192"/>
    <w:rsid w:val="007B37CE"/>
    <w:rsid w:val="007B5536"/>
    <w:rsid w:val="007B63C9"/>
    <w:rsid w:val="007C2951"/>
    <w:rsid w:val="007C2C68"/>
    <w:rsid w:val="007C35A2"/>
    <w:rsid w:val="007C46E6"/>
    <w:rsid w:val="007C5911"/>
    <w:rsid w:val="007C6DBE"/>
    <w:rsid w:val="007D074E"/>
    <w:rsid w:val="007D1256"/>
    <w:rsid w:val="007D25E9"/>
    <w:rsid w:val="007D30DE"/>
    <w:rsid w:val="007D3CF0"/>
    <w:rsid w:val="007E1197"/>
    <w:rsid w:val="007E1631"/>
    <w:rsid w:val="007E2253"/>
    <w:rsid w:val="007E3455"/>
    <w:rsid w:val="007E538D"/>
    <w:rsid w:val="007E62BD"/>
    <w:rsid w:val="007E6A5B"/>
    <w:rsid w:val="007E783C"/>
    <w:rsid w:val="007F1EDD"/>
    <w:rsid w:val="007F244B"/>
    <w:rsid w:val="007F3CDF"/>
    <w:rsid w:val="007F7D4F"/>
    <w:rsid w:val="007F7EF6"/>
    <w:rsid w:val="00800AAC"/>
    <w:rsid w:val="008061CE"/>
    <w:rsid w:val="00810178"/>
    <w:rsid w:val="0081070D"/>
    <w:rsid w:val="00815181"/>
    <w:rsid w:val="00815593"/>
    <w:rsid w:val="00816893"/>
    <w:rsid w:val="00820A71"/>
    <w:rsid w:val="00820C08"/>
    <w:rsid w:val="008215F5"/>
    <w:rsid w:val="00821D6A"/>
    <w:rsid w:val="008224AB"/>
    <w:rsid w:val="00822550"/>
    <w:rsid w:val="00823466"/>
    <w:rsid w:val="00823B50"/>
    <w:rsid w:val="00823B9F"/>
    <w:rsid w:val="00824C88"/>
    <w:rsid w:val="00825D87"/>
    <w:rsid w:val="00827140"/>
    <w:rsid w:val="00830153"/>
    <w:rsid w:val="00833F92"/>
    <w:rsid w:val="00834FEB"/>
    <w:rsid w:val="00837684"/>
    <w:rsid w:val="00842E6B"/>
    <w:rsid w:val="00843578"/>
    <w:rsid w:val="00843A9B"/>
    <w:rsid w:val="008446DA"/>
    <w:rsid w:val="008457C2"/>
    <w:rsid w:val="00846A2B"/>
    <w:rsid w:val="00846AB2"/>
    <w:rsid w:val="00846CC4"/>
    <w:rsid w:val="00847199"/>
    <w:rsid w:val="0085028C"/>
    <w:rsid w:val="008502F4"/>
    <w:rsid w:val="00851012"/>
    <w:rsid w:val="00854771"/>
    <w:rsid w:val="00855F60"/>
    <w:rsid w:val="008566E2"/>
    <w:rsid w:val="00856C06"/>
    <w:rsid w:val="00857102"/>
    <w:rsid w:val="00860AA5"/>
    <w:rsid w:val="00861D1F"/>
    <w:rsid w:val="008637EF"/>
    <w:rsid w:val="008717C1"/>
    <w:rsid w:val="00872727"/>
    <w:rsid w:val="008731E6"/>
    <w:rsid w:val="00873D7A"/>
    <w:rsid w:val="00873F22"/>
    <w:rsid w:val="008743D2"/>
    <w:rsid w:val="00874CE6"/>
    <w:rsid w:val="00874E84"/>
    <w:rsid w:val="0087540A"/>
    <w:rsid w:val="008768D8"/>
    <w:rsid w:val="008802A9"/>
    <w:rsid w:val="00880377"/>
    <w:rsid w:val="008864C7"/>
    <w:rsid w:val="008873EB"/>
    <w:rsid w:val="00894F0A"/>
    <w:rsid w:val="00895969"/>
    <w:rsid w:val="008962EC"/>
    <w:rsid w:val="00896565"/>
    <w:rsid w:val="00896D65"/>
    <w:rsid w:val="008A0547"/>
    <w:rsid w:val="008A2693"/>
    <w:rsid w:val="008A46A0"/>
    <w:rsid w:val="008A4E04"/>
    <w:rsid w:val="008A699A"/>
    <w:rsid w:val="008A732F"/>
    <w:rsid w:val="008B001D"/>
    <w:rsid w:val="008B08ED"/>
    <w:rsid w:val="008B0A1A"/>
    <w:rsid w:val="008B0DBA"/>
    <w:rsid w:val="008B2E41"/>
    <w:rsid w:val="008B6C0C"/>
    <w:rsid w:val="008C0960"/>
    <w:rsid w:val="008C34CD"/>
    <w:rsid w:val="008C48DD"/>
    <w:rsid w:val="008C5050"/>
    <w:rsid w:val="008D120B"/>
    <w:rsid w:val="008D20B6"/>
    <w:rsid w:val="008D2543"/>
    <w:rsid w:val="008D2DAD"/>
    <w:rsid w:val="008D31D5"/>
    <w:rsid w:val="008D32C7"/>
    <w:rsid w:val="008D678B"/>
    <w:rsid w:val="008D6BD4"/>
    <w:rsid w:val="008D771C"/>
    <w:rsid w:val="008E0291"/>
    <w:rsid w:val="008E0D62"/>
    <w:rsid w:val="008E1C77"/>
    <w:rsid w:val="008E40D1"/>
    <w:rsid w:val="008E5BF7"/>
    <w:rsid w:val="008E6116"/>
    <w:rsid w:val="008E6A32"/>
    <w:rsid w:val="008F101F"/>
    <w:rsid w:val="008F24A0"/>
    <w:rsid w:val="008F31A4"/>
    <w:rsid w:val="00900E1F"/>
    <w:rsid w:val="009014DA"/>
    <w:rsid w:val="009021C4"/>
    <w:rsid w:val="0090390B"/>
    <w:rsid w:val="00904149"/>
    <w:rsid w:val="00907022"/>
    <w:rsid w:val="00907369"/>
    <w:rsid w:val="009109BF"/>
    <w:rsid w:val="00912AC0"/>
    <w:rsid w:val="009132F9"/>
    <w:rsid w:val="00914162"/>
    <w:rsid w:val="0091540E"/>
    <w:rsid w:val="009161E1"/>
    <w:rsid w:val="00917197"/>
    <w:rsid w:val="00920F12"/>
    <w:rsid w:val="00921079"/>
    <w:rsid w:val="00921A6D"/>
    <w:rsid w:val="00921B11"/>
    <w:rsid w:val="0092218C"/>
    <w:rsid w:val="00923151"/>
    <w:rsid w:val="009258D2"/>
    <w:rsid w:val="00926F05"/>
    <w:rsid w:val="00927A8D"/>
    <w:rsid w:val="00930523"/>
    <w:rsid w:val="00930693"/>
    <w:rsid w:val="00932469"/>
    <w:rsid w:val="009334CF"/>
    <w:rsid w:val="00933C27"/>
    <w:rsid w:val="00933DDD"/>
    <w:rsid w:val="00935C7C"/>
    <w:rsid w:val="00936E68"/>
    <w:rsid w:val="00940931"/>
    <w:rsid w:val="00940B08"/>
    <w:rsid w:val="009424D0"/>
    <w:rsid w:val="0094367D"/>
    <w:rsid w:val="00944239"/>
    <w:rsid w:val="009444A8"/>
    <w:rsid w:val="00944C0C"/>
    <w:rsid w:val="00945DDB"/>
    <w:rsid w:val="00945FF1"/>
    <w:rsid w:val="009464F1"/>
    <w:rsid w:val="009469C5"/>
    <w:rsid w:val="009516DB"/>
    <w:rsid w:val="00951822"/>
    <w:rsid w:val="0095268C"/>
    <w:rsid w:val="00952E60"/>
    <w:rsid w:val="009534AB"/>
    <w:rsid w:val="009537FD"/>
    <w:rsid w:val="00954454"/>
    <w:rsid w:val="00954729"/>
    <w:rsid w:val="00955170"/>
    <w:rsid w:val="00956555"/>
    <w:rsid w:val="009567CB"/>
    <w:rsid w:val="00960518"/>
    <w:rsid w:val="00961DC4"/>
    <w:rsid w:val="00962710"/>
    <w:rsid w:val="0096276F"/>
    <w:rsid w:val="0096322C"/>
    <w:rsid w:val="00963D5C"/>
    <w:rsid w:val="00964434"/>
    <w:rsid w:val="009714E0"/>
    <w:rsid w:val="00974029"/>
    <w:rsid w:val="009749C5"/>
    <w:rsid w:val="00974CDF"/>
    <w:rsid w:val="009750CA"/>
    <w:rsid w:val="0098021B"/>
    <w:rsid w:val="00980856"/>
    <w:rsid w:val="00983348"/>
    <w:rsid w:val="0098460C"/>
    <w:rsid w:val="009905BF"/>
    <w:rsid w:val="00990A5C"/>
    <w:rsid w:val="009943F7"/>
    <w:rsid w:val="0099650B"/>
    <w:rsid w:val="00996A5E"/>
    <w:rsid w:val="009A0FBC"/>
    <w:rsid w:val="009A1E91"/>
    <w:rsid w:val="009A4D08"/>
    <w:rsid w:val="009A5996"/>
    <w:rsid w:val="009A640F"/>
    <w:rsid w:val="009A7655"/>
    <w:rsid w:val="009B18F3"/>
    <w:rsid w:val="009B261F"/>
    <w:rsid w:val="009B4005"/>
    <w:rsid w:val="009B496A"/>
    <w:rsid w:val="009B5F49"/>
    <w:rsid w:val="009C1881"/>
    <w:rsid w:val="009C2C32"/>
    <w:rsid w:val="009C53C8"/>
    <w:rsid w:val="009C5439"/>
    <w:rsid w:val="009C5ED1"/>
    <w:rsid w:val="009C678D"/>
    <w:rsid w:val="009C79BF"/>
    <w:rsid w:val="009D1935"/>
    <w:rsid w:val="009D3BC5"/>
    <w:rsid w:val="009D64FE"/>
    <w:rsid w:val="009E335E"/>
    <w:rsid w:val="009E4C97"/>
    <w:rsid w:val="009E55F8"/>
    <w:rsid w:val="009E636B"/>
    <w:rsid w:val="009E68EB"/>
    <w:rsid w:val="009E7287"/>
    <w:rsid w:val="009E7A82"/>
    <w:rsid w:val="009F1628"/>
    <w:rsid w:val="009F2139"/>
    <w:rsid w:val="009F23B4"/>
    <w:rsid w:val="009F2B7A"/>
    <w:rsid w:val="009F3F09"/>
    <w:rsid w:val="009F5841"/>
    <w:rsid w:val="009F7A1F"/>
    <w:rsid w:val="00A00C5E"/>
    <w:rsid w:val="00A0123D"/>
    <w:rsid w:val="00A0408D"/>
    <w:rsid w:val="00A04AB4"/>
    <w:rsid w:val="00A07BF8"/>
    <w:rsid w:val="00A110E8"/>
    <w:rsid w:val="00A119F5"/>
    <w:rsid w:val="00A1290B"/>
    <w:rsid w:val="00A12BB5"/>
    <w:rsid w:val="00A13115"/>
    <w:rsid w:val="00A13FCD"/>
    <w:rsid w:val="00A142CB"/>
    <w:rsid w:val="00A15918"/>
    <w:rsid w:val="00A16CB2"/>
    <w:rsid w:val="00A20513"/>
    <w:rsid w:val="00A2100B"/>
    <w:rsid w:val="00A220B3"/>
    <w:rsid w:val="00A242A3"/>
    <w:rsid w:val="00A245A0"/>
    <w:rsid w:val="00A26DF3"/>
    <w:rsid w:val="00A31947"/>
    <w:rsid w:val="00A31FD2"/>
    <w:rsid w:val="00A32CF5"/>
    <w:rsid w:val="00A33A70"/>
    <w:rsid w:val="00A3532F"/>
    <w:rsid w:val="00A36903"/>
    <w:rsid w:val="00A372C2"/>
    <w:rsid w:val="00A376A3"/>
    <w:rsid w:val="00A403E4"/>
    <w:rsid w:val="00A41560"/>
    <w:rsid w:val="00A42C5A"/>
    <w:rsid w:val="00A432A1"/>
    <w:rsid w:val="00A45D27"/>
    <w:rsid w:val="00A51FF6"/>
    <w:rsid w:val="00A52CDD"/>
    <w:rsid w:val="00A5348E"/>
    <w:rsid w:val="00A55F64"/>
    <w:rsid w:val="00A56903"/>
    <w:rsid w:val="00A6149B"/>
    <w:rsid w:val="00A6214B"/>
    <w:rsid w:val="00A62EFD"/>
    <w:rsid w:val="00A633BD"/>
    <w:rsid w:val="00A64026"/>
    <w:rsid w:val="00A64351"/>
    <w:rsid w:val="00A6535F"/>
    <w:rsid w:val="00A672D3"/>
    <w:rsid w:val="00A67D74"/>
    <w:rsid w:val="00A70506"/>
    <w:rsid w:val="00A7059E"/>
    <w:rsid w:val="00A74AFF"/>
    <w:rsid w:val="00A7601C"/>
    <w:rsid w:val="00A76BB5"/>
    <w:rsid w:val="00A81246"/>
    <w:rsid w:val="00A81D25"/>
    <w:rsid w:val="00A82373"/>
    <w:rsid w:val="00A8288C"/>
    <w:rsid w:val="00A855A3"/>
    <w:rsid w:val="00A868A0"/>
    <w:rsid w:val="00A86995"/>
    <w:rsid w:val="00A879C6"/>
    <w:rsid w:val="00A90EB2"/>
    <w:rsid w:val="00A92426"/>
    <w:rsid w:val="00A9421E"/>
    <w:rsid w:val="00A9553D"/>
    <w:rsid w:val="00A9606F"/>
    <w:rsid w:val="00A97CF6"/>
    <w:rsid w:val="00AA05D4"/>
    <w:rsid w:val="00AA1030"/>
    <w:rsid w:val="00AA1882"/>
    <w:rsid w:val="00AA2013"/>
    <w:rsid w:val="00AA6805"/>
    <w:rsid w:val="00AA6CFD"/>
    <w:rsid w:val="00AB3366"/>
    <w:rsid w:val="00AB4F74"/>
    <w:rsid w:val="00AB6300"/>
    <w:rsid w:val="00AB7355"/>
    <w:rsid w:val="00AC0346"/>
    <w:rsid w:val="00AC0D5E"/>
    <w:rsid w:val="00AC3596"/>
    <w:rsid w:val="00AC5727"/>
    <w:rsid w:val="00AD19CD"/>
    <w:rsid w:val="00AD1BFD"/>
    <w:rsid w:val="00AD535F"/>
    <w:rsid w:val="00AD5D2F"/>
    <w:rsid w:val="00AD7533"/>
    <w:rsid w:val="00AE0047"/>
    <w:rsid w:val="00AE10DB"/>
    <w:rsid w:val="00AE12E7"/>
    <w:rsid w:val="00AE182F"/>
    <w:rsid w:val="00AE3615"/>
    <w:rsid w:val="00AE3A91"/>
    <w:rsid w:val="00AE46FD"/>
    <w:rsid w:val="00AE6B9A"/>
    <w:rsid w:val="00AF00F8"/>
    <w:rsid w:val="00AF041C"/>
    <w:rsid w:val="00AF1764"/>
    <w:rsid w:val="00AF2391"/>
    <w:rsid w:val="00AF4790"/>
    <w:rsid w:val="00AF55A2"/>
    <w:rsid w:val="00AF5F61"/>
    <w:rsid w:val="00B018D7"/>
    <w:rsid w:val="00B02ED0"/>
    <w:rsid w:val="00B054C5"/>
    <w:rsid w:val="00B060DC"/>
    <w:rsid w:val="00B070FD"/>
    <w:rsid w:val="00B11A60"/>
    <w:rsid w:val="00B17F87"/>
    <w:rsid w:val="00B20CED"/>
    <w:rsid w:val="00B20DB3"/>
    <w:rsid w:val="00B25438"/>
    <w:rsid w:val="00B25BE0"/>
    <w:rsid w:val="00B2666E"/>
    <w:rsid w:val="00B26CB2"/>
    <w:rsid w:val="00B27640"/>
    <w:rsid w:val="00B3322F"/>
    <w:rsid w:val="00B336DC"/>
    <w:rsid w:val="00B33B88"/>
    <w:rsid w:val="00B33E94"/>
    <w:rsid w:val="00B3569D"/>
    <w:rsid w:val="00B40365"/>
    <w:rsid w:val="00B434AE"/>
    <w:rsid w:val="00B43BFA"/>
    <w:rsid w:val="00B45B7C"/>
    <w:rsid w:val="00B46E95"/>
    <w:rsid w:val="00B4768D"/>
    <w:rsid w:val="00B47AA7"/>
    <w:rsid w:val="00B47FCA"/>
    <w:rsid w:val="00B50B6C"/>
    <w:rsid w:val="00B50DA0"/>
    <w:rsid w:val="00B50FD5"/>
    <w:rsid w:val="00B515D7"/>
    <w:rsid w:val="00B52932"/>
    <w:rsid w:val="00B53CE7"/>
    <w:rsid w:val="00B55878"/>
    <w:rsid w:val="00B57E55"/>
    <w:rsid w:val="00B60A3D"/>
    <w:rsid w:val="00B6352B"/>
    <w:rsid w:val="00B656F3"/>
    <w:rsid w:val="00B71373"/>
    <w:rsid w:val="00B7170B"/>
    <w:rsid w:val="00B72CD2"/>
    <w:rsid w:val="00B752BC"/>
    <w:rsid w:val="00B7652F"/>
    <w:rsid w:val="00B76893"/>
    <w:rsid w:val="00B771D6"/>
    <w:rsid w:val="00B80BDE"/>
    <w:rsid w:val="00B81F18"/>
    <w:rsid w:val="00B81FD4"/>
    <w:rsid w:val="00B82AC6"/>
    <w:rsid w:val="00B8308E"/>
    <w:rsid w:val="00B83FA1"/>
    <w:rsid w:val="00B85365"/>
    <w:rsid w:val="00B90465"/>
    <w:rsid w:val="00B90D98"/>
    <w:rsid w:val="00B90EDF"/>
    <w:rsid w:val="00B91EA6"/>
    <w:rsid w:val="00B91F76"/>
    <w:rsid w:val="00B92E04"/>
    <w:rsid w:val="00B9322D"/>
    <w:rsid w:val="00B93EEA"/>
    <w:rsid w:val="00B954B7"/>
    <w:rsid w:val="00B96023"/>
    <w:rsid w:val="00BA1978"/>
    <w:rsid w:val="00BA1A70"/>
    <w:rsid w:val="00BA2C40"/>
    <w:rsid w:val="00BA3C82"/>
    <w:rsid w:val="00BA4A8B"/>
    <w:rsid w:val="00BA4AC9"/>
    <w:rsid w:val="00BA5D17"/>
    <w:rsid w:val="00BA75D2"/>
    <w:rsid w:val="00BA7D18"/>
    <w:rsid w:val="00BA7E7C"/>
    <w:rsid w:val="00BB1BC8"/>
    <w:rsid w:val="00BB3DC1"/>
    <w:rsid w:val="00BB53C8"/>
    <w:rsid w:val="00BB6671"/>
    <w:rsid w:val="00BC0071"/>
    <w:rsid w:val="00BC1513"/>
    <w:rsid w:val="00BC1DE2"/>
    <w:rsid w:val="00BC2E5B"/>
    <w:rsid w:val="00BC4E59"/>
    <w:rsid w:val="00BD1E22"/>
    <w:rsid w:val="00BD21EF"/>
    <w:rsid w:val="00BD3D92"/>
    <w:rsid w:val="00BD4B99"/>
    <w:rsid w:val="00BD4E98"/>
    <w:rsid w:val="00BD60D1"/>
    <w:rsid w:val="00BE1F61"/>
    <w:rsid w:val="00BE53B1"/>
    <w:rsid w:val="00BE60AC"/>
    <w:rsid w:val="00BE61B9"/>
    <w:rsid w:val="00BE6814"/>
    <w:rsid w:val="00BE6AC3"/>
    <w:rsid w:val="00BE7FDD"/>
    <w:rsid w:val="00BF0046"/>
    <w:rsid w:val="00BF14F0"/>
    <w:rsid w:val="00BF3CBE"/>
    <w:rsid w:val="00BF3F25"/>
    <w:rsid w:val="00BF42CE"/>
    <w:rsid w:val="00BF5316"/>
    <w:rsid w:val="00C00098"/>
    <w:rsid w:val="00C0046E"/>
    <w:rsid w:val="00C007A5"/>
    <w:rsid w:val="00C015DE"/>
    <w:rsid w:val="00C01EE8"/>
    <w:rsid w:val="00C03F8C"/>
    <w:rsid w:val="00C05854"/>
    <w:rsid w:val="00C0622A"/>
    <w:rsid w:val="00C0665B"/>
    <w:rsid w:val="00C0773E"/>
    <w:rsid w:val="00C10E45"/>
    <w:rsid w:val="00C1161A"/>
    <w:rsid w:val="00C12C94"/>
    <w:rsid w:val="00C14F5D"/>
    <w:rsid w:val="00C153D1"/>
    <w:rsid w:val="00C1608D"/>
    <w:rsid w:val="00C2136B"/>
    <w:rsid w:val="00C219F0"/>
    <w:rsid w:val="00C21DC0"/>
    <w:rsid w:val="00C24975"/>
    <w:rsid w:val="00C263E7"/>
    <w:rsid w:val="00C26790"/>
    <w:rsid w:val="00C31FAF"/>
    <w:rsid w:val="00C34BD3"/>
    <w:rsid w:val="00C35B71"/>
    <w:rsid w:val="00C36BA1"/>
    <w:rsid w:val="00C41122"/>
    <w:rsid w:val="00C41BC6"/>
    <w:rsid w:val="00C427B9"/>
    <w:rsid w:val="00C43E99"/>
    <w:rsid w:val="00C450C5"/>
    <w:rsid w:val="00C4729A"/>
    <w:rsid w:val="00C47E52"/>
    <w:rsid w:val="00C51CCF"/>
    <w:rsid w:val="00C52240"/>
    <w:rsid w:val="00C529C8"/>
    <w:rsid w:val="00C5344C"/>
    <w:rsid w:val="00C53CA5"/>
    <w:rsid w:val="00C54A78"/>
    <w:rsid w:val="00C55176"/>
    <w:rsid w:val="00C5562B"/>
    <w:rsid w:val="00C60218"/>
    <w:rsid w:val="00C62D49"/>
    <w:rsid w:val="00C64B47"/>
    <w:rsid w:val="00C70F47"/>
    <w:rsid w:val="00C71263"/>
    <w:rsid w:val="00C7231A"/>
    <w:rsid w:val="00C72C5D"/>
    <w:rsid w:val="00C7310B"/>
    <w:rsid w:val="00C751BE"/>
    <w:rsid w:val="00C75377"/>
    <w:rsid w:val="00C768C4"/>
    <w:rsid w:val="00C807D4"/>
    <w:rsid w:val="00C81A3A"/>
    <w:rsid w:val="00C83F31"/>
    <w:rsid w:val="00C8646A"/>
    <w:rsid w:val="00C86CB6"/>
    <w:rsid w:val="00C875FA"/>
    <w:rsid w:val="00C87ACB"/>
    <w:rsid w:val="00C94554"/>
    <w:rsid w:val="00C94775"/>
    <w:rsid w:val="00C94967"/>
    <w:rsid w:val="00C94BA3"/>
    <w:rsid w:val="00C95FEA"/>
    <w:rsid w:val="00C96250"/>
    <w:rsid w:val="00CA1306"/>
    <w:rsid w:val="00CA2318"/>
    <w:rsid w:val="00CA3115"/>
    <w:rsid w:val="00CA340D"/>
    <w:rsid w:val="00CA4055"/>
    <w:rsid w:val="00CA4DD4"/>
    <w:rsid w:val="00CA78A8"/>
    <w:rsid w:val="00CA7B3A"/>
    <w:rsid w:val="00CA7BC2"/>
    <w:rsid w:val="00CB066C"/>
    <w:rsid w:val="00CB2232"/>
    <w:rsid w:val="00CB340E"/>
    <w:rsid w:val="00CB367E"/>
    <w:rsid w:val="00CB4A65"/>
    <w:rsid w:val="00CB4BBA"/>
    <w:rsid w:val="00CB5172"/>
    <w:rsid w:val="00CB6B75"/>
    <w:rsid w:val="00CB72D5"/>
    <w:rsid w:val="00CC0F5F"/>
    <w:rsid w:val="00CC253E"/>
    <w:rsid w:val="00CC3F98"/>
    <w:rsid w:val="00CC60F7"/>
    <w:rsid w:val="00CD0FB9"/>
    <w:rsid w:val="00CD1515"/>
    <w:rsid w:val="00CD27C4"/>
    <w:rsid w:val="00CD43AF"/>
    <w:rsid w:val="00CD58B7"/>
    <w:rsid w:val="00CD6572"/>
    <w:rsid w:val="00CD74ED"/>
    <w:rsid w:val="00CD79D9"/>
    <w:rsid w:val="00CE1568"/>
    <w:rsid w:val="00CE2270"/>
    <w:rsid w:val="00CE553D"/>
    <w:rsid w:val="00CE6B84"/>
    <w:rsid w:val="00CF06D2"/>
    <w:rsid w:val="00CF0B29"/>
    <w:rsid w:val="00CF2704"/>
    <w:rsid w:val="00CF6F32"/>
    <w:rsid w:val="00CF74C8"/>
    <w:rsid w:val="00CF7A86"/>
    <w:rsid w:val="00D0132E"/>
    <w:rsid w:val="00D03D10"/>
    <w:rsid w:val="00D049F2"/>
    <w:rsid w:val="00D05C1F"/>
    <w:rsid w:val="00D06A7A"/>
    <w:rsid w:val="00D06AF6"/>
    <w:rsid w:val="00D11FF4"/>
    <w:rsid w:val="00D12564"/>
    <w:rsid w:val="00D14059"/>
    <w:rsid w:val="00D14139"/>
    <w:rsid w:val="00D147A8"/>
    <w:rsid w:val="00D212F1"/>
    <w:rsid w:val="00D21FE7"/>
    <w:rsid w:val="00D25030"/>
    <w:rsid w:val="00D25CAD"/>
    <w:rsid w:val="00D27233"/>
    <w:rsid w:val="00D277D7"/>
    <w:rsid w:val="00D31867"/>
    <w:rsid w:val="00D31931"/>
    <w:rsid w:val="00D31DA2"/>
    <w:rsid w:val="00D340AA"/>
    <w:rsid w:val="00D35B3E"/>
    <w:rsid w:val="00D36E48"/>
    <w:rsid w:val="00D4027C"/>
    <w:rsid w:val="00D40A44"/>
    <w:rsid w:val="00D41F0E"/>
    <w:rsid w:val="00D42934"/>
    <w:rsid w:val="00D42A2E"/>
    <w:rsid w:val="00D4317C"/>
    <w:rsid w:val="00D43644"/>
    <w:rsid w:val="00D45D07"/>
    <w:rsid w:val="00D45F11"/>
    <w:rsid w:val="00D4644B"/>
    <w:rsid w:val="00D47253"/>
    <w:rsid w:val="00D47C5F"/>
    <w:rsid w:val="00D514F0"/>
    <w:rsid w:val="00D53C13"/>
    <w:rsid w:val="00D55277"/>
    <w:rsid w:val="00D556D0"/>
    <w:rsid w:val="00D5577C"/>
    <w:rsid w:val="00D56394"/>
    <w:rsid w:val="00D56651"/>
    <w:rsid w:val="00D579E1"/>
    <w:rsid w:val="00D60520"/>
    <w:rsid w:val="00D60DC4"/>
    <w:rsid w:val="00D62C60"/>
    <w:rsid w:val="00D639AC"/>
    <w:rsid w:val="00D639B0"/>
    <w:rsid w:val="00D63FC4"/>
    <w:rsid w:val="00D6460D"/>
    <w:rsid w:val="00D64E0F"/>
    <w:rsid w:val="00D66BB5"/>
    <w:rsid w:val="00D70190"/>
    <w:rsid w:val="00D71116"/>
    <w:rsid w:val="00D72BFD"/>
    <w:rsid w:val="00D73789"/>
    <w:rsid w:val="00D74E9A"/>
    <w:rsid w:val="00D778E3"/>
    <w:rsid w:val="00D8041A"/>
    <w:rsid w:val="00D81E1C"/>
    <w:rsid w:val="00D825AD"/>
    <w:rsid w:val="00D828CD"/>
    <w:rsid w:val="00D82DE8"/>
    <w:rsid w:val="00D83375"/>
    <w:rsid w:val="00D836F5"/>
    <w:rsid w:val="00D868E3"/>
    <w:rsid w:val="00D923F0"/>
    <w:rsid w:val="00D92D9B"/>
    <w:rsid w:val="00D9433A"/>
    <w:rsid w:val="00DA5A54"/>
    <w:rsid w:val="00DA61FC"/>
    <w:rsid w:val="00DA6564"/>
    <w:rsid w:val="00DB15B8"/>
    <w:rsid w:val="00DB34AD"/>
    <w:rsid w:val="00DB3D3D"/>
    <w:rsid w:val="00DB40B8"/>
    <w:rsid w:val="00DB6C3A"/>
    <w:rsid w:val="00DB7458"/>
    <w:rsid w:val="00DB7FD5"/>
    <w:rsid w:val="00DC0B06"/>
    <w:rsid w:val="00DC3053"/>
    <w:rsid w:val="00DC4F7A"/>
    <w:rsid w:val="00DC4FF9"/>
    <w:rsid w:val="00DC56E6"/>
    <w:rsid w:val="00DC65A3"/>
    <w:rsid w:val="00DD0FAB"/>
    <w:rsid w:val="00DD1880"/>
    <w:rsid w:val="00DD38F5"/>
    <w:rsid w:val="00DD394E"/>
    <w:rsid w:val="00DD3CA0"/>
    <w:rsid w:val="00DD45B1"/>
    <w:rsid w:val="00DD4845"/>
    <w:rsid w:val="00DE0453"/>
    <w:rsid w:val="00DE132D"/>
    <w:rsid w:val="00DE1374"/>
    <w:rsid w:val="00DE2490"/>
    <w:rsid w:val="00DE51B5"/>
    <w:rsid w:val="00DF029E"/>
    <w:rsid w:val="00DF0820"/>
    <w:rsid w:val="00DF0C6B"/>
    <w:rsid w:val="00DF16D3"/>
    <w:rsid w:val="00DF2B31"/>
    <w:rsid w:val="00DF3B58"/>
    <w:rsid w:val="00DF471B"/>
    <w:rsid w:val="00DF4F81"/>
    <w:rsid w:val="00DF59B9"/>
    <w:rsid w:val="00DF5CF8"/>
    <w:rsid w:val="00DF65B1"/>
    <w:rsid w:val="00DF6C34"/>
    <w:rsid w:val="00E003FC"/>
    <w:rsid w:val="00E0125B"/>
    <w:rsid w:val="00E01438"/>
    <w:rsid w:val="00E02D91"/>
    <w:rsid w:val="00E04D9A"/>
    <w:rsid w:val="00E0548F"/>
    <w:rsid w:val="00E05C3F"/>
    <w:rsid w:val="00E11F42"/>
    <w:rsid w:val="00E12B6D"/>
    <w:rsid w:val="00E14D8F"/>
    <w:rsid w:val="00E15190"/>
    <w:rsid w:val="00E15987"/>
    <w:rsid w:val="00E16DF1"/>
    <w:rsid w:val="00E17438"/>
    <w:rsid w:val="00E216D2"/>
    <w:rsid w:val="00E2256A"/>
    <w:rsid w:val="00E24ABB"/>
    <w:rsid w:val="00E2699F"/>
    <w:rsid w:val="00E26B2F"/>
    <w:rsid w:val="00E30608"/>
    <w:rsid w:val="00E317F0"/>
    <w:rsid w:val="00E328C4"/>
    <w:rsid w:val="00E33677"/>
    <w:rsid w:val="00E36C5F"/>
    <w:rsid w:val="00E36E2C"/>
    <w:rsid w:val="00E4047B"/>
    <w:rsid w:val="00E41917"/>
    <w:rsid w:val="00E431AD"/>
    <w:rsid w:val="00E432F2"/>
    <w:rsid w:val="00E45A57"/>
    <w:rsid w:val="00E47FAB"/>
    <w:rsid w:val="00E53675"/>
    <w:rsid w:val="00E536C3"/>
    <w:rsid w:val="00E53E47"/>
    <w:rsid w:val="00E552C9"/>
    <w:rsid w:val="00E60328"/>
    <w:rsid w:val="00E63A3A"/>
    <w:rsid w:val="00E64DBA"/>
    <w:rsid w:val="00E6551E"/>
    <w:rsid w:val="00E668DC"/>
    <w:rsid w:val="00E66A3C"/>
    <w:rsid w:val="00E7166C"/>
    <w:rsid w:val="00E71840"/>
    <w:rsid w:val="00E71C4D"/>
    <w:rsid w:val="00E72B62"/>
    <w:rsid w:val="00E72C9D"/>
    <w:rsid w:val="00E74292"/>
    <w:rsid w:val="00E7485F"/>
    <w:rsid w:val="00E74D11"/>
    <w:rsid w:val="00E74F1A"/>
    <w:rsid w:val="00E8024E"/>
    <w:rsid w:val="00E809FF"/>
    <w:rsid w:val="00E80C98"/>
    <w:rsid w:val="00E81765"/>
    <w:rsid w:val="00E81C4B"/>
    <w:rsid w:val="00E85944"/>
    <w:rsid w:val="00E86441"/>
    <w:rsid w:val="00E90EE5"/>
    <w:rsid w:val="00E91A73"/>
    <w:rsid w:val="00E9241E"/>
    <w:rsid w:val="00E9321B"/>
    <w:rsid w:val="00E93358"/>
    <w:rsid w:val="00E94E58"/>
    <w:rsid w:val="00EA02D4"/>
    <w:rsid w:val="00EA2F9F"/>
    <w:rsid w:val="00EA5A92"/>
    <w:rsid w:val="00EA75FD"/>
    <w:rsid w:val="00EB0174"/>
    <w:rsid w:val="00EB0A36"/>
    <w:rsid w:val="00EB1693"/>
    <w:rsid w:val="00EB1C05"/>
    <w:rsid w:val="00EB256B"/>
    <w:rsid w:val="00EB4041"/>
    <w:rsid w:val="00EB6EC7"/>
    <w:rsid w:val="00EB7310"/>
    <w:rsid w:val="00EC0A41"/>
    <w:rsid w:val="00EC2C3E"/>
    <w:rsid w:val="00EC32C4"/>
    <w:rsid w:val="00EC591E"/>
    <w:rsid w:val="00EC7303"/>
    <w:rsid w:val="00EC7A4F"/>
    <w:rsid w:val="00ED37BE"/>
    <w:rsid w:val="00ED3B66"/>
    <w:rsid w:val="00ED4DCD"/>
    <w:rsid w:val="00ED64D6"/>
    <w:rsid w:val="00ED75E0"/>
    <w:rsid w:val="00EE34EC"/>
    <w:rsid w:val="00EE5459"/>
    <w:rsid w:val="00EF02D3"/>
    <w:rsid w:val="00EF40EE"/>
    <w:rsid w:val="00EF6120"/>
    <w:rsid w:val="00EF6FC0"/>
    <w:rsid w:val="00EF7334"/>
    <w:rsid w:val="00F02B40"/>
    <w:rsid w:val="00F05B07"/>
    <w:rsid w:val="00F05CFA"/>
    <w:rsid w:val="00F071E3"/>
    <w:rsid w:val="00F11C48"/>
    <w:rsid w:val="00F159E2"/>
    <w:rsid w:val="00F2006A"/>
    <w:rsid w:val="00F230AE"/>
    <w:rsid w:val="00F236E8"/>
    <w:rsid w:val="00F30D37"/>
    <w:rsid w:val="00F30D63"/>
    <w:rsid w:val="00F3265E"/>
    <w:rsid w:val="00F37312"/>
    <w:rsid w:val="00F42321"/>
    <w:rsid w:val="00F426E0"/>
    <w:rsid w:val="00F46159"/>
    <w:rsid w:val="00F463F6"/>
    <w:rsid w:val="00F46DB4"/>
    <w:rsid w:val="00F508E3"/>
    <w:rsid w:val="00F509EE"/>
    <w:rsid w:val="00F50FF8"/>
    <w:rsid w:val="00F53A93"/>
    <w:rsid w:val="00F53C5C"/>
    <w:rsid w:val="00F5599A"/>
    <w:rsid w:val="00F56D24"/>
    <w:rsid w:val="00F62B02"/>
    <w:rsid w:val="00F634FA"/>
    <w:rsid w:val="00F639DC"/>
    <w:rsid w:val="00F7032D"/>
    <w:rsid w:val="00F70C51"/>
    <w:rsid w:val="00F70D65"/>
    <w:rsid w:val="00F736BD"/>
    <w:rsid w:val="00F73B7E"/>
    <w:rsid w:val="00F74326"/>
    <w:rsid w:val="00F7514C"/>
    <w:rsid w:val="00F757B4"/>
    <w:rsid w:val="00F759B8"/>
    <w:rsid w:val="00F76AB5"/>
    <w:rsid w:val="00F813C4"/>
    <w:rsid w:val="00F81AEC"/>
    <w:rsid w:val="00F82267"/>
    <w:rsid w:val="00F8230B"/>
    <w:rsid w:val="00F82CED"/>
    <w:rsid w:val="00F83BBF"/>
    <w:rsid w:val="00F83F12"/>
    <w:rsid w:val="00F85522"/>
    <w:rsid w:val="00F90129"/>
    <w:rsid w:val="00F902ED"/>
    <w:rsid w:val="00F90550"/>
    <w:rsid w:val="00F92618"/>
    <w:rsid w:val="00F927B4"/>
    <w:rsid w:val="00F92F21"/>
    <w:rsid w:val="00F96449"/>
    <w:rsid w:val="00FA0D8F"/>
    <w:rsid w:val="00FA15ED"/>
    <w:rsid w:val="00FA452A"/>
    <w:rsid w:val="00FA4DCF"/>
    <w:rsid w:val="00FA4FB0"/>
    <w:rsid w:val="00FA6767"/>
    <w:rsid w:val="00FA6A48"/>
    <w:rsid w:val="00FA7A24"/>
    <w:rsid w:val="00FB3099"/>
    <w:rsid w:val="00FB6303"/>
    <w:rsid w:val="00FC1B4C"/>
    <w:rsid w:val="00FC2E0D"/>
    <w:rsid w:val="00FC36B1"/>
    <w:rsid w:val="00FC786F"/>
    <w:rsid w:val="00FD0C0E"/>
    <w:rsid w:val="00FD3B92"/>
    <w:rsid w:val="00FD4EF3"/>
    <w:rsid w:val="00FD53D3"/>
    <w:rsid w:val="00FE1D05"/>
    <w:rsid w:val="00FE2ED2"/>
    <w:rsid w:val="00FE5D6E"/>
    <w:rsid w:val="00FE6B16"/>
    <w:rsid w:val="00FF0DE9"/>
    <w:rsid w:val="00FF15CA"/>
    <w:rsid w:val="00FF193E"/>
    <w:rsid w:val="00FF262E"/>
    <w:rsid w:val="00FF5408"/>
    <w:rsid w:val="00FF5F30"/>
    <w:rsid w:val="00FF7C45"/>
  </w:rsids>
  <m:mathPr>
    <m:mathFont m:val="Cambria Math"/>
    <m:brkBin m:val="before"/>
    <m:brkBinSub m:val="--"/>
    <m:smallFrac m:val="off"/>
    <m:dispDef/>
    <m:lMargin m:val="0"/>
    <m:rMargin m:val="0"/>
    <m:defJc m:val="centerGroup"/>
    <m:wrapIndent m:val="1440"/>
    <m:intLim m:val="subSup"/>
    <m:naryLim m:val="undOvr"/>
  </m:mathPr>
  <w:uiCompat97To2003/>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4FB0"/>
    <w:rPr>
      <w:lang w:val="en-US" w:eastAsia="en-US"/>
    </w:rPr>
  </w:style>
  <w:style w:type="paragraph" w:styleId="Heading4">
    <w:name w:val="heading 4"/>
    <w:basedOn w:val="Normal"/>
    <w:next w:val="Normal"/>
    <w:qFormat/>
    <w:rsid w:val="00C81A3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FA4FB0"/>
    <w:pPr>
      <w:spacing w:after="120"/>
    </w:pPr>
    <w:rPr>
      <w:sz w:val="16"/>
      <w:szCs w:val="16"/>
    </w:rPr>
  </w:style>
  <w:style w:type="table" w:styleId="TableGrid">
    <w:name w:val="Table Grid"/>
    <w:basedOn w:val="TableNormal"/>
    <w:rsid w:val="00C81A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C81A3A"/>
    <w:rPr>
      <w:color w:val="0000FF"/>
      <w:u w:val="single"/>
    </w:rPr>
  </w:style>
  <w:style w:type="paragraph" w:styleId="BalloonText">
    <w:name w:val="Balloon Text"/>
    <w:basedOn w:val="Normal"/>
    <w:link w:val="BalloonTextChar"/>
    <w:rsid w:val="00F81AEC"/>
    <w:rPr>
      <w:rFonts w:ascii="Tahoma" w:hAnsi="Tahoma"/>
      <w:sz w:val="16"/>
      <w:szCs w:val="16"/>
    </w:rPr>
  </w:style>
  <w:style w:type="character" w:customStyle="1" w:styleId="BalloonTextChar">
    <w:name w:val="Balloon Text Char"/>
    <w:link w:val="BalloonText"/>
    <w:rsid w:val="00F81AEC"/>
    <w:rPr>
      <w:rFonts w:ascii="Tahoma" w:hAnsi="Tahoma" w:cs="Tahoma"/>
      <w:sz w:val="16"/>
      <w:szCs w:val="16"/>
      <w:lang w:val="en-US" w:eastAsia="en-US"/>
    </w:rPr>
  </w:style>
  <w:style w:type="paragraph" w:styleId="NoSpacing">
    <w:name w:val="No Spacing"/>
    <w:link w:val="NoSpacingChar"/>
    <w:uiPriority w:val="1"/>
    <w:qFormat/>
    <w:rsid w:val="00954454"/>
    <w:rPr>
      <w:rFonts w:ascii="Calibri" w:eastAsia="Calibri" w:hAnsi="Calibri"/>
      <w:sz w:val="22"/>
      <w:szCs w:val="22"/>
      <w:lang w:val="en-US" w:eastAsia="en-US"/>
    </w:rPr>
  </w:style>
  <w:style w:type="character" w:customStyle="1" w:styleId="NoSpacingChar">
    <w:name w:val="No Spacing Char"/>
    <w:basedOn w:val="DefaultParagraphFont"/>
    <w:link w:val="NoSpacing"/>
    <w:uiPriority w:val="1"/>
    <w:locked/>
    <w:rsid w:val="00612059"/>
    <w:rPr>
      <w:rFonts w:ascii="Calibri" w:eastAsia="Calibri" w:hAnsi="Calibri"/>
      <w:sz w:val="22"/>
      <w:szCs w:val="22"/>
      <w:lang w:val="en-US" w:eastAsia="en-US" w:bidi="ar-SA"/>
    </w:rPr>
  </w:style>
  <w:style w:type="paragraph" w:styleId="Header">
    <w:name w:val="header"/>
    <w:basedOn w:val="Normal"/>
    <w:link w:val="HeaderChar"/>
    <w:rsid w:val="00AE3A91"/>
    <w:pPr>
      <w:tabs>
        <w:tab w:val="center" w:pos="4680"/>
        <w:tab w:val="right" w:pos="9360"/>
      </w:tabs>
    </w:pPr>
  </w:style>
  <w:style w:type="character" w:customStyle="1" w:styleId="HeaderChar">
    <w:name w:val="Header Char"/>
    <w:basedOn w:val="DefaultParagraphFont"/>
    <w:link w:val="Header"/>
    <w:rsid w:val="00AE3A91"/>
    <w:rPr>
      <w:lang w:bidi="ar-SA"/>
    </w:rPr>
  </w:style>
  <w:style w:type="paragraph" w:styleId="Footer">
    <w:name w:val="footer"/>
    <w:basedOn w:val="Normal"/>
    <w:link w:val="FooterChar"/>
    <w:uiPriority w:val="99"/>
    <w:rsid w:val="00AE3A91"/>
    <w:pPr>
      <w:tabs>
        <w:tab w:val="center" w:pos="4680"/>
        <w:tab w:val="right" w:pos="9360"/>
      </w:tabs>
    </w:pPr>
  </w:style>
  <w:style w:type="character" w:customStyle="1" w:styleId="FooterChar">
    <w:name w:val="Footer Char"/>
    <w:basedOn w:val="DefaultParagraphFont"/>
    <w:link w:val="Footer"/>
    <w:uiPriority w:val="99"/>
    <w:rsid w:val="00AE3A91"/>
    <w:rPr>
      <w:lang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270</Words>
  <Characters>1544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To : All Members / Brokers</vt:lpstr>
    </vt:vector>
  </TitlesOfParts>
  <Company>Hewlett-Packard Company</Company>
  <LinksUpToDate>false</LinksUpToDate>
  <CharactersWithSpaces>1811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 All Members / Brokers</dc:title>
  <dc:subject/>
  <dc:creator>Administrator</dc:creator>
  <cp:keywords/>
  <cp:lastModifiedBy>Rahul</cp:lastModifiedBy>
  <cp:revision>3</cp:revision>
  <cp:lastPrinted>2022-02-01T08:11:00Z</cp:lastPrinted>
  <dcterms:created xsi:type="dcterms:W3CDTF">2022-03-01T06:40:00Z</dcterms:created>
  <dcterms:modified xsi:type="dcterms:W3CDTF">2022-03-01T06:40:00Z</dcterms:modified>
</cp:coreProperties>
</file>